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E16" w:rsidRPr="00272ED7" w:rsidRDefault="00CF5F35" w:rsidP="00096FDE">
      <w:pPr>
        <w:spacing w:line="360" w:lineRule="auto"/>
        <w:jc w:val="center"/>
        <w:rPr>
          <w:rFonts w:ascii="Cambria" w:hAnsi="Cambria"/>
          <w:color w:val="0000FF"/>
        </w:rPr>
      </w:pPr>
      <w:bookmarkStart w:id="0" w:name="_GoBack"/>
      <w:bookmarkEnd w:id="0"/>
      <w:r w:rsidRPr="00272ED7">
        <w:rPr>
          <w:rFonts w:ascii="Cambria" w:hAnsi="Cambria"/>
          <w:noProof/>
          <w:color w:val="1F497D"/>
        </w:rPr>
        <w:drawing>
          <wp:inline distT="0" distB="0" distL="0" distR="0">
            <wp:extent cx="1638300" cy="731520"/>
            <wp:effectExtent l="0" t="0" r="0" b="0"/>
            <wp:docPr id="1" name="Slika 1" descr="cid:image003.png@01D4A34A.C0BDF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3.png@01D4A34A.C0BDF9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38300" cy="731520"/>
                    </a:xfrm>
                    <a:prstGeom prst="rect">
                      <a:avLst/>
                    </a:prstGeom>
                    <a:noFill/>
                    <a:ln>
                      <a:noFill/>
                    </a:ln>
                  </pic:spPr>
                </pic:pic>
              </a:graphicData>
            </a:graphic>
          </wp:inline>
        </w:drawing>
      </w:r>
    </w:p>
    <w:tbl>
      <w:tblPr>
        <w:tblW w:w="0" w:type="auto"/>
        <w:tblLook w:val="01E0" w:firstRow="1" w:lastRow="1" w:firstColumn="1" w:lastColumn="1" w:noHBand="0" w:noVBand="0"/>
      </w:tblPr>
      <w:tblGrid>
        <w:gridCol w:w="9020"/>
      </w:tblGrid>
      <w:tr w:rsidR="00106E16" w:rsidRPr="00272ED7" w:rsidTr="006F215E">
        <w:tc>
          <w:tcPr>
            <w:tcW w:w="9288" w:type="dxa"/>
          </w:tcPr>
          <w:p w:rsidR="00106E16" w:rsidRPr="00272ED7" w:rsidRDefault="00106E16" w:rsidP="0059663A">
            <w:pPr>
              <w:spacing w:line="360" w:lineRule="auto"/>
              <w:jc w:val="both"/>
              <w:rPr>
                <w:rFonts w:ascii="Cambria" w:hAnsi="Cambria"/>
                <w:color w:val="000000"/>
              </w:rPr>
            </w:pPr>
          </w:p>
        </w:tc>
      </w:tr>
      <w:tr w:rsidR="00106E16" w:rsidRPr="00272ED7" w:rsidTr="006F215E">
        <w:tc>
          <w:tcPr>
            <w:tcW w:w="9288" w:type="dxa"/>
          </w:tcPr>
          <w:p w:rsidR="00FB2C1B" w:rsidRPr="00272ED7" w:rsidRDefault="00405284" w:rsidP="00096FDE">
            <w:pPr>
              <w:spacing w:line="360" w:lineRule="auto"/>
              <w:jc w:val="center"/>
              <w:rPr>
                <w:rFonts w:ascii="Cambria" w:hAnsi="Cambria" w:cs="Arial"/>
                <w:b/>
                <w:bCs/>
                <w:color w:val="000000"/>
              </w:rPr>
            </w:pPr>
            <w:r>
              <w:rPr>
                <w:rFonts w:ascii="Cambria" w:hAnsi="Cambria" w:cs="Arial"/>
                <w:b/>
                <w:bCs/>
                <w:color w:val="000000"/>
              </w:rPr>
              <w:t>Vrtec pri OŠ</w:t>
            </w:r>
            <w:r w:rsidR="00106E16" w:rsidRPr="00272ED7">
              <w:rPr>
                <w:rFonts w:ascii="Cambria" w:hAnsi="Cambria" w:cs="Arial"/>
                <w:b/>
                <w:bCs/>
                <w:color w:val="000000"/>
              </w:rPr>
              <w:t xml:space="preserve"> </w:t>
            </w:r>
            <w:r w:rsidR="00CF5F35" w:rsidRPr="00272ED7">
              <w:rPr>
                <w:rFonts w:ascii="Cambria" w:hAnsi="Cambria" w:cs="Arial"/>
                <w:b/>
                <w:bCs/>
                <w:color w:val="000000"/>
              </w:rPr>
              <w:t>ŽIROVNICA</w:t>
            </w:r>
          </w:p>
          <w:p w:rsidR="00FB2C1B" w:rsidRPr="00272ED7" w:rsidRDefault="00CF5F35" w:rsidP="00096FDE">
            <w:pPr>
              <w:spacing w:line="360" w:lineRule="auto"/>
              <w:jc w:val="center"/>
              <w:rPr>
                <w:rFonts w:ascii="Cambria" w:hAnsi="Cambria" w:cs="Arial"/>
                <w:bCs/>
                <w:color w:val="000000"/>
              </w:rPr>
            </w:pPr>
            <w:r w:rsidRPr="00272ED7">
              <w:rPr>
                <w:rFonts w:ascii="Cambria" w:hAnsi="Cambria" w:cs="Arial"/>
                <w:bCs/>
                <w:color w:val="000000"/>
              </w:rPr>
              <w:t>Zabreznica 4, 4274 Žirovnica</w:t>
            </w:r>
          </w:p>
          <w:p w:rsidR="00CF5F35" w:rsidRPr="00272ED7" w:rsidRDefault="00CF5F35" w:rsidP="00096FDE">
            <w:pPr>
              <w:spacing w:line="360" w:lineRule="auto"/>
              <w:jc w:val="center"/>
              <w:rPr>
                <w:rFonts w:ascii="Cambria" w:hAnsi="Cambria" w:cs="Arial"/>
                <w:bCs/>
                <w:color w:val="000000"/>
              </w:rPr>
            </w:pPr>
          </w:p>
          <w:p w:rsidR="00CF5F35" w:rsidRPr="00272ED7" w:rsidRDefault="00CF5F35" w:rsidP="00096FDE">
            <w:pPr>
              <w:spacing w:line="360" w:lineRule="auto"/>
              <w:jc w:val="center"/>
              <w:rPr>
                <w:rFonts w:ascii="Cambria" w:hAnsi="Cambria"/>
                <w:color w:val="000000"/>
              </w:rPr>
            </w:pPr>
          </w:p>
          <w:p w:rsidR="00CF5F35" w:rsidRPr="00272ED7" w:rsidRDefault="00CF5F35" w:rsidP="00096FDE">
            <w:pPr>
              <w:spacing w:line="360" w:lineRule="auto"/>
              <w:jc w:val="center"/>
              <w:rPr>
                <w:rFonts w:ascii="Cambria" w:hAnsi="Cambria"/>
                <w:color w:val="000000"/>
              </w:rPr>
            </w:pPr>
          </w:p>
          <w:p w:rsidR="00CF5F35" w:rsidRPr="00272ED7" w:rsidRDefault="00CF5F35" w:rsidP="00096FDE">
            <w:pPr>
              <w:spacing w:line="360" w:lineRule="auto"/>
              <w:jc w:val="center"/>
              <w:rPr>
                <w:rFonts w:ascii="Cambria" w:hAnsi="Cambria"/>
                <w:color w:val="000000"/>
              </w:rPr>
            </w:pPr>
          </w:p>
          <w:p w:rsidR="00106E16" w:rsidRPr="00272ED7" w:rsidRDefault="00106E16" w:rsidP="00096FDE">
            <w:pPr>
              <w:spacing w:line="360" w:lineRule="auto"/>
              <w:jc w:val="center"/>
              <w:rPr>
                <w:rFonts w:ascii="Cambria" w:hAnsi="Cambria"/>
                <w:color w:val="000000"/>
              </w:rPr>
            </w:pPr>
          </w:p>
        </w:tc>
      </w:tr>
    </w:tbl>
    <w:p w:rsidR="00106E16" w:rsidRPr="00272ED7" w:rsidRDefault="00106E16" w:rsidP="0059663A">
      <w:pPr>
        <w:spacing w:line="360" w:lineRule="auto"/>
        <w:jc w:val="center"/>
        <w:rPr>
          <w:rFonts w:ascii="Cambria" w:hAnsi="Cambria"/>
          <w:b/>
          <w:color w:val="000000"/>
        </w:rPr>
      </w:pPr>
      <w:r w:rsidRPr="00272ED7">
        <w:rPr>
          <w:rFonts w:ascii="Cambria" w:hAnsi="Cambria"/>
          <w:b/>
          <w:color w:val="000000"/>
        </w:rPr>
        <w:t xml:space="preserve">Pravila ravnanja v </w:t>
      </w:r>
      <w:r w:rsidR="00A83290" w:rsidRPr="00272ED7">
        <w:rPr>
          <w:rFonts w:ascii="Cambria" w:hAnsi="Cambria"/>
          <w:b/>
          <w:color w:val="000000"/>
        </w:rPr>
        <w:t xml:space="preserve">Vrtcu pri </w:t>
      </w:r>
      <w:r w:rsidRPr="00272ED7">
        <w:rPr>
          <w:rFonts w:ascii="Cambria" w:hAnsi="Cambria"/>
          <w:b/>
          <w:color w:val="000000"/>
        </w:rPr>
        <w:t xml:space="preserve">OŠ </w:t>
      </w:r>
      <w:r w:rsidR="00CF5F35" w:rsidRPr="00272ED7">
        <w:rPr>
          <w:rFonts w:ascii="Cambria" w:hAnsi="Cambria"/>
          <w:b/>
          <w:color w:val="000000"/>
        </w:rPr>
        <w:t xml:space="preserve">Žirovnica </w:t>
      </w:r>
      <w:r w:rsidRPr="00272ED7">
        <w:rPr>
          <w:rFonts w:ascii="Cambria" w:hAnsi="Cambria"/>
          <w:b/>
          <w:color w:val="000000"/>
        </w:rPr>
        <w:t>v času razbremenitvenih ukrepov epidemije COVID – 19</w:t>
      </w:r>
    </w:p>
    <w:p w:rsidR="00106E16" w:rsidRPr="00272ED7" w:rsidRDefault="0086001F" w:rsidP="0059663A">
      <w:pPr>
        <w:spacing w:line="360" w:lineRule="auto"/>
        <w:jc w:val="center"/>
        <w:rPr>
          <w:rFonts w:ascii="Cambria" w:hAnsi="Cambria" w:cs="Arial"/>
          <w:b/>
          <w:color w:val="000000"/>
        </w:rPr>
      </w:pPr>
      <w:r w:rsidRPr="00272ED7">
        <w:rPr>
          <w:rFonts w:ascii="Cambria" w:hAnsi="Cambria" w:cs="Arial"/>
          <w:b/>
          <w:color w:val="000000"/>
        </w:rPr>
        <w:t xml:space="preserve">(v besedilu: </w:t>
      </w:r>
      <w:r w:rsidR="00B91FEE" w:rsidRPr="00272ED7">
        <w:rPr>
          <w:rFonts w:ascii="Cambria" w:hAnsi="Cambria" w:cs="Arial"/>
          <w:b/>
          <w:color w:val="000000"/>
        </w:rPr>
        <w:t>P</w:t>
      </w:r>
      <w:r w:rsidRPr="00272ED7">
        <w:rPr>
          <w:rFonts w:ascii="Cambria" w:hAnsi="Cambria" w:cs="Arial"/>
          <w:b/>
          <w:color w:val="000000"/>
        </w:rPr>
        <w:t>ravila)</w:t>
      </w:r>
    </w:p>
    <w:p w:rsidR="00834093" w:rsidRPr="00272ED7" w:rsidRDefault="00834093" w:rsidP="0059663A">
      <w:pPr>
        <w:spacing w:line="360" w:lineRule="auto"/>
        <w:jc w:val="both"/>
        <w:rPr>
          <w:rFonts w:ascii="Cambria" w:hAnsi="Cambria" w:cs="Arial"/>
          <w:b/>
          <w:color w:val="000000"/>
        </w:rPr>
      </w:pPr>
    </w:p>
    <w:p w:rsidR="00834093" w:rsidRPr="00272ED7" w:rsidRDefault="00834093" w:rsidP="0059663A">
      <w:pPr>
        <w:spacing w:line="360" w:lineRule="auto"/>
        <w:jc w:val="both"/>
        <w:rPr>
          <w:rFonts w:ascii="Cambria" w:hAnsi="Cambria" w:cs="Arial"/>
          <w:b/>
          <w:color w:val="000000"/>
        </w:rPr>
      </w:pPr>
    </w:p>
    <w:p w:rsidR="00106E16" w:rsidRPr="00272ED7" w:rsidRDefault="00106E16" w:rsidP="0059663A">
      <w:pPr>
        <w:spacing w:line="360" w:lineRule="auto"/>
        <w:jc w:val="center"/>
        <w:rPr>
          <w:rFonts w:ascii="Cambria" w:hAnsi="Cambria"/>
          <w:b/>
          <w:color w:val="000000"/>
        </w:rPr>
      </w:pPr>
    </w:p>
    <w:p w:rsidR="00BD4420" w:rsidRPr="00272ED7" w:rsidRDefault="00BD4420" w:rsidP="0059663A">
      <w:pPr>
        <w:spacing w:line="360" w:lineRule="auto"/>
        <w:jc w:val="both"/>
        <w:rPr>
          <w:rFonts w:ascii="Cambria" w:hAnsi="Cambria"/>
          <w:color w:val="0000FF"/>
        </w:rPr>
      </w:pPr>
    </w:p>
    <w:p w:rsidR="00CF5F35" w:rsidRPr="00272ED7" w:rsidRDefault="00CF5F35" w:rsidP="0059663A">
      <w:pPr>
        <w:spacing w:line="360" w:lineRule="auto"/>
        <w:jc w:val="both"/>
        <w:rPr>
          <w:rFonts w:ascii="Cambria" w:hAnsi="Cambria"/>
          <w:color w:val="0000FF"/>
        </w:rPr>
      </w:pPr>
    </w:p>
    <w:p w:rsidR="00CF5F35" w:rsidRPr="00272ED7" w:rsidRDefault="00CF5F35" w:rsidP="0059663A">
      <w:pPr>
        <w:spacing w:line="360" w:lineRule="auto"/>
        <w:jc w:val="both"/>
        <w:rPr>
          <w:rFonts w:ascii="Cambria" w:hAnsi="Cambria"/>
          <w:color w:val="0000FF"/>
        </w:rPr>
      </w:pPr>
    </w:p>
    <w:p w:rsidR="00CF5F35" w:rsidRPr="00272ED7" w:rsidRDefault="00CF5F35" w:rsidP="0059663A">
      <w:pPr>
        <w:spacing w:line="360" w:lineRule="auto"/>
        <w:jc w:val="both"/>
        <w:rPr>
          <w:rFonts w:ascii="Cambria" w:hAnsi="Cambria"/>
          <w:color w:val="0000FF"/>
        </w:rPr>
      </w:pPr>
    </w:p>
    <w:tbl>
      <w:tblPr>
        <w:tblW w:w="0" w:type="auto"/>
        <w:tblLook w:val="01E0" w:firstRow="1" w:lastRow="1" w:firstColumn="1" w:lastColumn="1" w:noHBand="0" w:noVBand="0"/>
      </w:tblPr>
      <w:tblGrid>
        <w:gridCol w:w="9020"/>
      </w:tblGrid>
      <w:tr w:rsidR="00106E16" w:rsidRPr="00272ED7" w:rsidTr="006F215E">
        <w:tc>
          <w:tcPr>
            <w:tcW w:w="9212" w:type="dxa"/>
          </w:tcPr>
          <w:p w:rsidR="00106E16" w:rsidRPr="00272ED7" w:rsidRDefault="00106E16" w:rsidP="0059663A">
            <w:pPr>
              <w:spacing w:line="360" w:lineRule="auto"/>
              <w:jc w:val="both"/>
              <w:rPr>
                <w:rFonts w:ascii="Cambria" w:hAnsi="Cambria"/>
                <w:b/>
                <w:color w:val="000000"/>
              </w:rPr>
            </w:pPr>
          </w:p>
        </w:tc>
      </w:tr>
      <w:tr w:rsidR="00106E16" w:rsidRPr="00272ED7" w:rsidTr="006F215E">
        <w:tc>
          <w:tcPr>
            <w:tcW w:w="9212" w:type="dxa"/>
          </w:tcPr>
          <w:p w:rsidR="00106E16" w:rsidRPr="00272ED7" w:rsidRDefault="00FB2C1B" w:rsidP="0059663A">
            <w:pPr>
              <w:spacing w:line="360" w:lineRule="auto"/>
              <w:jc w:val="both"/>
              <w:rPr>
                <w:rFonts w:ascii="Cambria" w:hAnsi="Cambria"/>
                <w:b/>
                <w:color w:val="000000"/>
              </w:rPr>
            </w:pPr>
            <w:r w:rsidRPr="00272ED7">
              <w:rPr>
                <w:rFonts w:ascii="Cambria" w:hAnsi="Cambria"/>
                <w:b/>
                <w:color w:val="000000"/>
              </w:rPr>
              <w:t xml:space="preserve">Kraj in datum </w:t>
            </w:r>
            <w:r w:rsidR="00CF5F35" w:rsidRPr="00272ED7">
              <w:rPr>
                <w:rFonts w:ascii="Cambria" w:hAnsi="Cambria"/>
                <w:b/>
                <w:color w:val="000000"/>
              </w:rPr>
              <w:t>: Zabreznica, 12. 5. 2020</w:t>
            </w:r>
          </w:p>
          <w:p w:rsidR="00CF5F35" w:rsidRPr="00272ED7" w:rsidRDefault="00CF5F35" w:rsidP="0059663A">
            <w:pPr>
              <w:spacing w:line="360" w:lineRule="auto"/>
              <w:jc w:val="both"/>
              <w:rPr>
                <w:rFonts w:ascii="Cambria" w:hAnsi="Cambria"/>
                <w:b/>
                <w:color w:val="000000"/>
              </w:rPr>
            </w:pPr>
            <w:r w:rsidRPr="00272ED7">
              <w:rPr>
                <w:rFonts w:ascii="Cambria" w:hAnsi="Cambria"/>
                <w:b/>
                <w:color w:val="000000"/>
              </w:rPr>
              <w:t xml:space="preserve">Številka: </w:t>
            </w:r>
          </w:p>
        </w:tc>
      </w:tr>
    </w:tbl>
    <w:p w:rsidR="00106E16" w:rsidRPr="00272ED7" w:rsidRDefault="00106E16" w:rsidP="0059663A">
      <w:pPr>
        <w:spacing w:line="360" w:lineRule="auto"/>
        <w:jc w:val="both"/>
        <w:rPr>
          <w:rFonts w:ascii="Cambria" w:hAnsi="Cambria"/>
          <w:color w:val="0000FF"/>
        </w:rPr>
      </w:pPr>
    </w:p>
    <w:p w:rsidR="00106E16" w:rsidRPr="00272ED7" w:rsidRDefault="00106E16" w:rsidP="0059663A">
      <w:pPr>
        <w:spacing w:line="360" w:lineRule="auto"/>
        <w:jc w:val="both"/>
        <w:rPr>
          <w:rFonts w:ascii="Cambria" w:hAnsi="Cambria"/>
          <w:color w:val="0000FF"/>
        </w:rPr>
      </w:pPr>
    </w:p>
    <w:p w:rsidR="00787A40" w:rsidRPr="00272ED7" w:rsidRDefault="00787A40" w:rsidP="0059663A">
      <w:pPr>
        <w:spacing w:line="360" w:lineRule="auto"/>
        <w:jc w:val="both"/>
        <w:rPr>
          <w:rFonts w:ascii="Cambria" w:hAnsi="Cambria"/>
        </w:rPr>
      </w:pPr>
    </w:p>
    <w:p w:rsidR="00106E16" w:rsidRPr="00272ED7" w:rsidRDefault="00106E16" w:rsidP="0059663A">
      <w:pPr>
        <w:spacing w:line="360" w:lineRule="auto"/>
        <w:jc w:val="both"/>
        <w:rPr>
          <w:rFonts w:ascii="Cambria" w:hAnsi="Cambria"/>
        </w:rPr>
      </w:pPr>
    </w:p>
    <w:p w:rsidR="00106E16" w:rsidRPr="00272ED7" w:rsidRDefault="00106E16" w:rsidP="0059663A">
      <w:pPr>
        <w:spacing w:line="360" w:lineRule="auto"/>
        <w:jc w:val="both"/>
        <w:rPr>
          <w:rFonts w:ascii="Cambria" w:hAnsi="Cambria"/>
        </w:rPr>
      </w:pPr>
    </w:p>
    <w:p w:rsidR="00106E16" w:rsidRPr="00272ED7" w:rsidRDefault="00106E16" w:rsidP="0059663A">
      <w:pPr>
        <w:spacing w:line="360" w:lineRule="auto"/>
        <w:jc w:val="both"/>
        <w:rPr>
          <w:rFonts w:ascii="Cambria" w:hAnsi="Cambria"/>
        </w:rPr>
      </w:pPr>
    </w:p>
    <w:p w:rsidR="00272ED7" w:rsidRDefault="00272ED7" w:rsidP="0059663A">
      <w:pPr>
        <w:spacing w:line="360" w:lineRule="auto"/>
        <w:jc w:val="both"/>
        <w:rPr>
          <w:rFonts w:ascii="Cambria" w:hAnsi="Cambria"/>
        </w:rPr>
      </w:pPr>
    </w:p>
    <w:p w:rsidR="003A7BFB" w:rsidRDefault="003A7BFB">
      <w:pPr>
        <w:spacing w:after="160" w:line="259" w:lineRule="auto"/>
        <w:rPr>
          <w:rFonts w:ascii="Cambria" w:hAnsi="Cambria"/>
        </w:rPr>
      </w:pPr>
      <w:r>
        <w:rPr>
          <w:rFonts w:ascii="Cambria" w:hAnsi="Cambria"/>
        </w:rPr>
        <w:br w:type="page"/>
      </w:r>
    </w:p>
    <w:p w:rsidR="001C7CBE" w:rsidRPr="00272ED7" w:rsidRDefault="001C7CBE" w:rsidP="0059663A">
      <w:pPr>
        <w:spacing w:line="360" w:lineRule="auto"/>
        <w:jc w:val="both"/>
        <w:rPr>
          <w:rFonts w:ascii="Cambria" w:hAnsi="Cambria"/>
        </w:rPr>
      </w:pPr>
      <w:r>
        <w:rPr>
          <w:rFonts w:ascii="Cambria" w:hAnsi="Cambria"/>
        </w:rPr>
        <w:lastRenderedPageBreak/>
        <w:t xml:space="preserve">KAZALO: </w:t>
      </w:r>
    </w:p>
    <w:p w:rsidR="009103B8" w:rsidRDefault="002D71EA">
      <w:pPr>
        <w:pStyle w:val="Kazalovsebine1"/>
        <w:tabs>
          <w:tab w:val="left" w:pos="480"/>
          <w:tab w:val="right" w:leader="dot" w:pos="9010"/>
        </w:tabs>
        <w:rPr>
          <w:rFonts w:asciiTheme="minorHAnsi" w:eastAsiaTheme="minorEastAsia" w:hAnsiTheme="minorHAnsi" w:cstheme="minorBidi"/>
          <w:noProof/>
          <w:sz w:val="22"/>
          <w:szCs w:val="22"/>
          <w:lang w:eastAsia="zh-CN"/>
        </w:rPr>
      </w:pPr>
      <w:r>
        <w:rPr>
          <w:rFonts w:ascii="Cambria" w:hAnsi="Cambria"/>
        </w:rPr>
        <w:fldChar w:fldCharType="begin"/>
      </w:r>
      <w:r>
        <w:rPr>
          <w:rFonts w:ascii="Cambria" w:hAnsi="Cambria"/>
        </w:rPr>
        <w:instrText xml:space="preserve"> TOC \o "1-3" \h \z \u </w:instrText>
      </w:r>
      <w:r>
        <w:rPr>
          <w:rFonts w:ascii="Cambria" w:hAnsi="Cambria"/>
        </w:rPr>
        <w:fldChar w:fldCharType="separate"/>
      </w:r>
      <w:hyperlink w:anchor="_Toc40338373" w:history="1">
        <w:r w:rsidR="009103B8" w:rsidRPr="00376920">
          <w:rPr>
            <w:rStyle w:val="Hiperpovezava"/>
            <w:rFonts w:ascii="Cambria" w:hAnsi="Cambria"/>
            <w:noProof/>
          </w:rPr>
          <w:t>1.</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UVOD</w:t>
        </w:r>
        <w:r w:rsidR="009103B8">
          <w:rPr>
            <w:noProof/>
            <w:webHidden/>
          </w:rPr>
          <w:tab/>
        </w:r>
        <w:r w:rsidR="009103B8">
          <w:rPr>
            <w:noProof/>
            <w:webHidden/>
          </w:rPr>
          <w:fldChar w:fldCharType="begin"/>
        </w:r>
        <w:r w:rsidR="009103B8">
          <w:rPr>
            <w:noProof/>
            <w:webHidden/>
          </w:rPr>
          <w:instrText xml:space="preserve"> PAGEREF _Toc40338373 \h </w:instrText>
        </w:r>
        <w:r w:rsidR="009103B8">
          <w:rPr>
            <w:noProof/>
            <w:webHidden/>
          </w:rPr>
        </w:r>
        <w:r w:rsidR="009103B8">
          <w:rPr>
            <w:noProof/>
            <w:webHidden/>
          </w:rPr>
          <w:fldChar w:fldCharType="separate"/>
        </w:r>
        <w:r w:rsidR="009103B8">
          <w:rPr>
            <w:noProof/>
            <w:webHidden/>
          </w:rPr>
          <w:t>3</w:t>
        </w:r>
        <w:r w:rsidR="009103B8">
          <w:rPr>
            <w:noProof/>
            <w:webHidden/>
          </w:rPr>
          <w:fldChar w:fldCharType="end"/>
        </w:r>
      </w:hyperlink>
    </w:p>
    <w:p w:rsidR="009103B8" w:rsidRDefault="00B565E6">
      <w:pPr>
        <w:pStyle w:val="Kazalovsebine1"/>
        <w:tabs>
          <w:tab w:val="left" w:pos="480"/>
          <w:tab w:val="right" w:leader="dot" w:pos="9010"/>
        </w:tabs>
        <w:rPr>
          <w:rFonts w:asciiTheme="minorHAnsi" w:eastAsiaTheme="minorEastAsia" w:hAnsiTheme="minorHAnsi" w:cstheme="minorBidi"/>
          <w:noProof/>
          <w:sz w:val="22"/>
          <w:szCs w:val="22"/>
          <w:lang w:eastAsia="zh-CN"/>
        </w:rPr>
      </w:pPr>
      <w:hyperlink w:anchor="_Toc40338374" w:history="1">
        <w:r w:rsidR="009103B8" w:rsidRPr="00376920">
          <w:rPr>
            <w:rStyle w:val="Hiperpovezava"/>
            <w:rFonts w:ascii="Cambria" w:hAnsi="Cambria"/>
            <w:noProof/>
          </w:rPr>
          <w:t>2.</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PODLAGA ZA SPREJEM PRAVIL</w:t>
        </w:r>
        <w:r w:rsidR="009103B8">
          <w:rPr>
            <w:noProof/>
            <w:webHidden/>
          </w:rPr>
          <w:tab/>
        </w:r>
        <w:r w:rsidR="009103B8">
          <w:rPr>
            <w:noProof/>
            <w:webHidden/>
          </w:rPr>
          <w:fldChar w:fldCharType="begin"/>
        </w:r>
        <w:r w:rsidR="009103B8">
          <w:rPr>
            <w:noProof/>
            <w:webHidden/>
          </w:rPr>
          <w:instrText xml:space="preserve"> PAGEREF _Toc40338374 \h </w:instrText>
        </w:r>
        <w:r w:rsidR="009103B8">
          <w:rPr>
            <w:noProof/>
            <w:webHidden/>
          </w:rPr>
        </w:r>
        <w:r w:rsidR="009103B8">
          <w:rPr>
            <w:noProof/>
            <w:webHidden/>
          </w:rPr>
          <w:fldChar w:fldCharType="separate"/>
        </w:r>
        <w:r w:rsidR="009103B8">
          <w:rPr>
            <w:noProof/>
            <w:webHidden/>
          </w:rPr>
          <w:t>3</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75" w:history="1">
        <w:r w:rsidR="009103B8" w:rsidRPr="00376920">
          <w:rPr>
            <w:rStyle w:val="Hiperpovezava"/>
            <w:rFonts w:ascii="Cambria" w:hAnsi="Cambria"/>
            <w:noProof/>
          </w:rPr>
          <w:t>2.</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1 Pravna podlaga</w:t>
        </w:r>
        <w:r w:rsidR="009103B8">
          <w:rPr>
            <w:noProof/>
            <w:webHidden/>
          </w:rPr>
          <w:tab/>
        </w:r>
        <w:r w:rsidR="009103B8">
          <w:rPr>
            <w:noProof/>
            <w:webHidden/>
          </w:rPr>
          <w:fldChar w:fldCharType="begin"/>
        </w:r>
        <w:r w:rsidR="009103B8">
          <w:rPr>
            <w:noProof/>
            <w:webHidden/>
          </w:rPr>
          <w:instrText xml:space="preserve"> PAGEREF _Toc40338375 \h </w:instrText>
        </w:r>
        <w:r w:rsidR="009103B8">
          <w:rPr>
            <w:noProof/>
            <w:webHidden/>
          </w:rPr>
        </w:r>
        <w:r w:rsidR="009103B8">
          <w:rPr>
            <w:noProof/>
            <w:webHidden/>
          </w:rPr>
          <w:fldChar w:fldCharType="separate"/>
        </w:r>
        <w:r w:rsidR="009103B8">
          <w:rPr>
            <w:noProof/>
            <w:webHidden/>
          </w:rPr>
          <w:t>3</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76" w:history="1">
        <w:r w:rsidR="009103B8" w:rsidRPr="00376920">
          <w:rPr>
            <w:rStyle w:val="Hiperpovezava"/>
            <w:rFonts w:ascii="Cambria" w:hAnsi="Cambria"/>
            <w:noProof/>
          </w:rPr>
          <w:t>2.</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2 Druge podlage</w:t>
        </w:r>
        <w:r w:rsidR="009103B8">
          <w:rPr>
            <w:noProof/>
            <w:webHidden/>
          </w:rPr>
          <w:tab/>
        </w:r>
        <w:r w:rsidR="009103B8">
          <w:rPr>
            <w:noProof/>
            <w:webHidden/>
          </w:rPr>
          <w:fldChar w:fldCharType="begin"/>
        </w:r>
        <w:r w:rsidR="009103B8">
          <w:rPr>
            <w:noProof/>
            <w:webHidden/>
          </w:rPr>
          <w:instrText xml:space="preserve"> PAGEREF _Toc40338376 \h </w:instrText>
        </w:r>
        <w:r w:rsidR="009103B8">
          <w:rPr>
            <w:noProof/>
            <w:webHidden/>
          </w:rPr>
        </w:r>
        <w:r w:rsidR="009103B8">
          <w:rPr>
            <w:noProof/>
            <w:webHidden/>
          </w:rPr>
          <w:fldChar w:fldCharType="separate"/>
        </w:r>
        <w:r w:rsidR="009103B8">
          <w:rPr>
            <w:noProof/>
            <w:webHidden/>
          </w:rPr>
          <w:t>3</w:t>
        </w:r>
        <w:r w:rsidR="009103B8">
          <w:rPr>
            <w:noProof/>
            <w:webHidden/>
          </w:rPr>
          <w:fldChar w:fldCharType="end"/>
        </w:r>
      </w:hyperlink>
    </w:p>
    <w:p w:rsidR="009103B8" w:rsidRDefault="00B565E6">
      <w:pPr>
        <w:pStyle w:val="Kazalovsebine1"/>
        <w:tabs>
          <w:tab w:val="left" w:pos="480"/>
          <w:tab w:val="right" w:leader="dot" w:pos="9010"/>
        </w:tabs>
        <w:rPr>
          <w:rFonts w:asciiTheme="minorHAnsi" w:eastAsiaTheme="minorEastAsia" w:hAnsiTheme="minorHAnsi" w:cstheme="minorBidi"/>
          <w:noProof/>
          <w:sz w:val="22"/>
          <w:szCs w:val="22"/>
          <w:lang w:eastAsia="zh-CN"/>
        </w:rPr>
      </w:pPr>
      <w:hyperlink w:anchor="_Toc40338377" w:history="1">
        <w:r w:rsidR="009103B8" w:rsidRPr="00376920">
          <w:rPr>
            <w:rStyle w:val="Hiperpovezava"/>
            <w:rFonts w:ascii="Cambria" w:hAnsi="Cambria"/>
            <w:noProof/>
          </w:rPr>
          <w:t>3.</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DELEŽNIKI VIZ  (vzgojno - izobraževalnega ) PROCESA</w:t>
        </w:r>
        <w:r w:rsidR="009103B8">
          <w:rPr>
            <w:noProof/>
            <w:webHidden/>
          </w:rPr>
          <w:tab/>
        </w:r>
        <w:r w:rsidR="009103B8">
          <w:rPr>
            <w:noProof/>
            <w:webHidden/>
          </w:rPr>
          <w:fldChar w:fldCharType="begin"/>
        </w:r>
        <w:r w:rsidR="009103B8">
          <w:rPr>
            <w:noProof/>
            <w:webHidden/>
          </w:rPr>
          <w:instrText xml:space="preserve"> PAGEREF _Toc40338377 \h </w:instrText>
        </w:r>
        <w:r w:rsidR="009103B8">
          <w:rPr>
            <w:noProof/>
            <w:webHidden/>
          </w:rPr>
        </w:r>
        <w:r w:rsidR="009103B8">
          <w:rPr>
            <w:noProof/>
            <w:webHidden/>
          </w:rPr>
          <w:fldChar w:fldCharType="separate"/>
        </w:r>
        <w:r w:rsidR="009103B8">
          <w:rPr>
            <w:noProof/>
            <w:webHidden/>
          </w:rPr>
          <w:t>4</w:t>
        </w:r>
        <w:r w:rsidR="009103B8">
          <w:rPr>
            <w:noProof/>
            <w:webHidden/>
          </w:rPr>
          <w:fldChar w:fldCharType="end"/>
        </w:r>
      </w:hyperlink>
    </w:p>
    <w:p w:rsidR="009103B8" w:rsidRDefault="00B565E6">
      <w:pPr>
        <w:pStyle w:val="Kazalovsebine1"/>
        <w:tabs>
          <w:tab w:val="left" w:pos="480"/>
          <w:tab w:val="right" w:leader="dot" w:pos="9010"/>
        </w:tabs>
        <w:rPr>
          <w:rFonts w:asciiTheme="minorHAnsi" w:eastAsiaTheme="minorEastAsia" w:hAnsiTheme="minorHAnsi" w:cstheme="minorBidi"/>
          <w:noProof/>
          <w:sz w:val="22"/>
          <w:szCs w:val="22"/>
          <w:lang w:eastAsia="zh-CN"/>
        </w:rPr>
      </w:pPr>
      <w:hyperlink w:anchor="_Toc40338378" w:history="1">
        <w:r w:rsidR="009103B8" w:rsidRPr="00376920">
          <w:rPr>
            <w:rStyle w:val="Hiperpovezava"/>
            <w:rFonts w:ascii="Cambria" w:hAnsi="Cambria"/>
            <w:noProof/>
          </w:rPr>
          <w:t>4.</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IZVAJANJE VIZ (vzgojno – izobraževalnega) DELA</w:t>
        </w:r>
        <w:r w:rsidR="009103B8">
          <w:rPr>
            <w:noProof/>
            <w:webHidden/>
          </w:rPr>
          <w:tab/>
        </w:r>
        <w:r w:rsidR="009103B8">
          <w:rPr>
            <w:noProof/>
            <w:webHidden/>
          </w:rPr>
          <w:fldChar w:fldCharType="begin"/>
        </w:r>
        <w:r w:rsidR="009103B8">
          <w:rPr>
            <w:noProof/>
            <w:webHidden/>
          </w:rPr>
          <w:instrText xml:space="preserve"> PAGEREF _Toc40338378 \h </w:instrText>
        </w:r>
        <w:r w:rsidR="009103B8">
          <w:rPr>
            <w:noProof/>
            <w:webHidden/>
          </w:rPr>
        </w:r>
        <w:r w:rsidR="009103B8">
          <w:rPr>
            <w:noProof/>
            <w:webHidden/>
          </w:rPr>
          <w:fldChar w:fldCharType="separate"/>
        </w:r>
        <w:r w:rsidR="009103B8">
          <w:rPr>
            <w:noProof/>
            <w:webHidden/>
          </w:rPr>
          <w:t>4</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79" w:history="1">
        <w:r w:rsidR="009103B8" w:rsidRPr="00376920">
          <w:rPr>
            <w:rStyle w:val="Hiperpovezava"/>
            <w:rFonts w:ascii="Cambria" w:hAnsi="Cambria"/>
            <w:noProof/>
          </w:rPr>
          <w:t>4.</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1 Izvajanje VIZ dela v prostorih  Vrtca pri OŠŽIROVNICA</w:t>
        </w:r>
        <w:r w:rsidR="009103B8">
          <w:rPr>
            <w:noProof/>
            <w:webHidden/>
          </w:rPr>
          <w:tab/>
        </w:r>
        <w:r w:rsidR="009103B8">
          <w:rPr>
            <w:noProof/>
            <w:webHidden/>
          </w:rPr>
          <w:fldChar w:fldCharType="begin"/>
        </w:r>
        <w:r w:rsidR="009103B8">
          <w:rPr>
            <w:noProof/>
            <w:webHidden/>
          </w:rPr>
          <w:instrText xml:space="preserve"> PAGEREF _Toc40338379 \h </w:instrText>
        </w:r>
        <w:r w:rsidR="009103B8">
          <w:rPr>
            <w:noProof/>
            <w:webHidden/>
          </w:rPr>
        </w:r>
        <w:r w:rsidR="009103B8">
          <w:rPr>
            <w:noProof/>
            <w:webHidden/>
          </w:rPr>
          <w:fldChar w:fldCharType="separate"/>
        </w:r>
        <w:r w:rsidR="009103B8">
          <w:rPr>
            <w:noProof/>
            <w:webHidden/>
          </w:rPr>
          <w:t>4</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80" w:history="1">
        <w:r w:rsidR="009103B8" w:rsidRPr="00376920">
          <w:rPr>
            <w:rStyle w:val="Hiperpovezava"/>
            <w:rFonts w:ascii="Cambria" w:hAnsi="Cambria"/>
            <w:noProof/>
          </w:rPr>
          <w:t>4.</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2 Izvajanje VIZ dela za otroke z zdravstvenimi omejitvami</w:t>
        </w:r>
        <w:r w:rsidR="009103B8">
          <w:rPr>
            <w:noProof/>
            <w:webHidden/>
          </w:rPr>
          <w:tab/>
        </w:r>
        <w:r w:rsidR="009103B8">
          <w:rPr>
            <w:noProof/>
            <w:webHidden/>
          </w:rPr>
          <w:fldChar w:fldCharType="begin"/>
        </w:r>
        <w:r w:rsidR="009103B8">
          <w:rPr>
            <w:noProof/>
            <w:webHidden/>
          </w:rPr>
          <w:instrText xml:space="preserve"> PAGEREF _Toc40338380 \h </w:instrText>
        </w:r>
        <w:r w:rsidR="009103B8">
          <w:rPr>
            <w:noProof/>
            <w:webHidden/>
          </w:rPr>
        </w:r>
        <w:r w:rsidR="009103B8">
          <w:rPr>
            <w:noProof/>
            <w:webHidden/>
          </w:rPr>
          <w:fldChar w:fldCharType="separate"/>
        </w:r>
        <w:r w:rsidR="009103B8">
          <w:rPr>
            <w:noProof/>
            <w:webHidden/>
          </w:rPr>
          <w:t>4</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81" w:history="1">
        <w:r w:rsidR="009103B8" w:rsidRPr="00376920">
          <w:rPr>
            <w:rStyle w:val="Hiperpovezava"/>
            <w:rFonts w:ascii="Cambria" w:hAnsi="Cambria"/>
            <w:noProof/>
          </w:rPr>
          <w:t>4.</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3 Izvajanje VIZ dela za zaposlene z zdravstvenimi omejitvami</w:t>
        </w:r>
        <w:r w:rsidR="009103B8">
          <w:rPr>
            <w:noProof/>
            <w:webHidden/>
          </w:rPr>
          <w:tab/>
        </w:r>
        <w:r w:rsidR="009103B8">
          <w:rPr>
            <w:noProof/>
            <w:webHidden/>
          </w:rPr>
          <w:fldChar w:fldCharType="begin"/>
        </w:r>
        <w:r w:rsidR="009103B8">
          <w:rPr>
            <w:noProof/>
            <w:webHidden/>
          </w:rPr>
          <w:instrText xml:space="preserve"> PAGEREF _Toc40338381 \h </w:instrText>
        </w:r>
        <w:r w:rsidR="009103B8">
          <w:rPr>
            <w:noProof/>
            <w:webHidden/>
          </w:rPr>
        </w:r>
        <w:r w:rsidR="009103B8">
          <w:rPr>
            <w:noProof/>
            <w:webHidden/>
          </w:rPr>
          <w:fldChar w:fldCharType="separate"/>
        </w:r>
        <w:r w:rsidR="009103B8">
          <w:rPr>
            <w:noProof/>
            <w:webHidden/>
          </w:rPr>
          <w:t>4</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82" w:history="1">
        <w:r w:rsidR="009103B8" w:rsidRPr="00376920">
          <w:rPr>
            <w:rStyle w:val="Hiperpovezava"/>
            <w:rFonts w:ascii="Cambria" w:hAnsi="Cambria"/>
            <w:noProof/>
          </w:rPr>
          <w:t>4.</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4 Pridobivanje podatkov za izvedbo VIZ dela</w:t>
        </w:r>
        <w:r w:rsidR="009103B8">
          <w:rPr>
            <w:noProof/>
            <w:webHidden/>
          </w:rPr>
          <w:tab/>
        </w:r>
        <w:r w:rsidR="009103B8">
          <w:rPr>
            <w:noProof/>
            <w:webHidden/>
          </w:rPr>
          <w:fldChar w:fldCharType="begin"/>
        </w:r>
        <w:r w:rsidR="009103B8">
          <w:rPr>
            <w:noProof/>
            <w:webHidden/>
          </w:rPr>
          <w:instrText xml:space="preserve"> PAGEREF _Toc40338382 \h </w:instrText>
        </w:r>
        <w:r w:rsidR="009103B8">
          <w:rPr>
            <w:noProof/>
            <w:webHidden/>
          </w:rPr>
        </w:r>
        <w:r w:rsidR="009103B8">
          <w:rPr>
            <w:noProof/>
            <w:webHidden/>
          </w:rPr>
          <w:fldChar w:fldCharType="separate"/>
        </w:r>
        <w:r w:rsidR="009103B8">
          <w:rPr>
            <w:noProof/>
            <w:webHidden/>
          </w:rPr>
          <w:t>5</w:t>
        </w:r>
        <w:r w:rsidR="009103B8">
          <w:rPr>
            <w:noProof/>
            <w:webHidden/>
          </w:rPr>
          <w:fldChar w:fldCharType="end"/>
        </w:r>
      </w:hyperlink>
    </w:p>
    <w:p w:rsidR="009103B8" w:rsidRDefault="00B565E6">
      <w:pPr>
        <w:pStyle w:val="Kazalovsebine1"/>
        <w:tabs>
          <w:tab w:val="left" w:pos="480"/>
          <w:tab w:val="right" w:leader="dot" w:pos="9010"/>
        </w:tabs>
        <w:rPr>
          <w:rFonts w:asciiTheme="minorHAnsi" w:eastAsiaTheme="minorEastAsia" w:hAnsiTheme="minorHAnsi" w:cstheme="minorBidi"/>
          <w:noProof/>
          <w:sz w:val="22"/>
          <w:szCs w:val="22"/>
          <w:lang w:eastAsia="zh-CN"/>
        </w:rPr>
      </w:pPr>
      <w:hyperlink w:anchor="_Toc40338383" w:history="1">
        <w:r w:rsidR="009103B8" w:rsidRPr="00376920">
          <w:rPr>
            <w:rStyle w:val="Hiperpovezava"/>
            <w:rFonts w:ascii="Cambria" w:hAnsi="Cambria"/>
            <w:noProof/>
          </w:rPr>
          <w:t>5.</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OBSEG VIZ DELA</w:t>
        </w:r>
        <w:r w:rsidR="009103B8">
          <w:rPr>
            <w:noProof/>
            <w:webHidden/>
          </w:rPr>
          <w:tab/>
        </w:r>
        <w:r w:rsidR="009103B8">
          <w:rPr>
            <w:noProof/>
            <w:webHidden/>
          </w:rPr>
          <w:fldChar w:fldCharType="begin"/>
        </w:r>
        <w:r w:rsidR="009103B8">
          <w:rPr>
            <w:noProof/>
            <w:webHidden/>
          </w:rPr>
          <w:instrText xml:space="preserve"> PAGEREF _Toc40338383 \h </w:instrText>
        </w:r>
        <w:r w:rsidR="009103B8">
          <w:rPr>
            <w:noProof/>
            <w:webHidden/>
          </w:rPr>
        </w:r>
        <w:r w:rsidR="009103B8">
          <w:rPr>
            <w:noProof/>
            <w:webHidden/>
          </w:rPr>
          <w:fldChar w:fldCharType="separate"/>
        </w:r>
        <w:r w:rsidR="009103B8">
          <w:rPr>
            <w:noProof/>
            <w:webHidden/>
          </w:rPr>
          <w:t>5</w:t>
        </w:r>
        <w:r w:rsidR="009103B8">
          <w:rPr>
            <w:noProof/>
            <w:webHidden/>
          </w:rPr>
          <w:fldChar w:fldCharType="end"/>
        </w:r>
      </w:hyperlink>
    </w:p>
    <w:p w:rsidR="009103B8" w:rsidRDefault="00B565E6">
      <w:pPr>
        <w:pStyle w:val="Kazalovsebine1"/>
        <w:tabs>
          <w:tab w:val="left" w:pos="480"/>
          <w:tab w:val="right" w:leader="dot" w:pos="9010"/>
        </w:tabs>
        <w:rPr>
          <w:rFonts w:asciiTheme="minorHAnsi" w:eastAsiaTheme="minorEastAsia" w:hAnsiTheme="minorHAnsi" w:cstheme="minorBidi"/>
          <w:noProof/>
          <w:sz w:val="22"/>
          <w:szCs w:val="22"/>
          <w:lang w:eastAsia="zh-CN"/>
        </w:rPr>
      </w:pPr>
      <w:hyperlink w:anchor="_Toc40338384" w:history="1">
        <w:r w:rsidR="009103B8" w:rsidRPr="00376920">
          <w:rPr>
            <w:rStyle w:val="Hiperpovezava"/>
            <w:rFonts w:ascii="Cambria" w:hAnsi="Cambria"/>
            <w:noProof/>
          </w:rPr>
          <w:t>6.</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OBLIKOVANJE SKUPIN V VRTCU</w:t>
        </w:r>
        <w:r w:rsidR="009103B8">
          <w:rPr>
            <w:noProof/>
            <w:webHidden/>
          </w:rPr>
          <w:tab/>
        </w:r>
        <w:r w:rsidR="009103B8">
          <w:rPr>
            <w:noProof/>
            <w:webHidden/>
          </w:rPr>
          <w:fldChar w:fldCharType="begin"/>
        </w:r>
        <w:r w:rsidR="009103B8">
          <w:rPr>
            <w:noProof/>
            <w:webHidden/>
          </w:rPr>
          <w:instrText xml:space="preserve"> PAGEREF _Toc40338384 \h </w:instrText>
        </w:r>
        <w:r w:rsidR="009103B8">
          <w:rPr>
            <w:noProof/>
            <w:webHidden/>
          </w:rPr>
        </w:r>
        <w:r w:rsidR="009103B8">
          <w:rPr>
            <w:noProof/>
            <w:webHidden/>
          </w:rPr>
          <w:fldChar w:fldCharType="separate"/>
        </w:r>
        <w:r w:rsidR="009103B8">
          <w:rPr>
            <w:noProof/>
            <w:webHidden/>
          </w:rPr>
          <w:t>6</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85" w:history="1">
        <w:r w:rsidR="009103B8" w:rsidRPr="00376920">
          <w:rPr>
            <w:rStyle w:val="Hiperpovezava"/>
            <w:rFonts w:ascii="Cambria" w:hAnsi="Cambria"/>
            <w:noProof/>
          </w:rPr>
          <w:t>6.</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1 Igranje na prostem</w:t>
        </w:r>
        <w:r w:rsidR="009103B8">
          <w:rPr>
            <w:noProof/>
            <w:webHidden/>
          </w:rPr>
          <w:tab/>
        </w:r>
        <w:r w:rsidR="009103B8">
          <w:rPr>
            <w:noProof/>
            <w:webHidden/>
          </w:rPr>
          <w:fldChar w:fldCharType="begin"/>
        </w:r>
        <w:r w:rsidR="009103B8">
          <w:rPr>
            <w:noProof/>
            <w:webHidden/>
          </w:rPr>
          <w:instrText xml:space="preserve"> PAGEREF _Toc40338385 \h </w:instrText>
        </w:r>
        <w:r w:rsidR="009103B8">
          <w:rPr>
            <w:noProof/>
            <w:webHidden/>
          </w:rPr>
        </w:r>
        <w:r w:rsidR="009103B8">
          <w:rPr>
            <w:noProof/>
            <w:webHidden/>
          </w:rPr>
          <w:fldChar w:fldCharType="separate"/>
        </w:r>
        <w:r w:rsidR="009103B8">
          <w:rPr>
            <w:noProof/>
            <w:webHidden/>
          </w:rPr>
          <w:t>6</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86" w:history="1">
        <w:r w:rsidR="009103B8" w:rsidRPr="00376920">
          <w:rPr>
            <w:rStyle w:val="Hiperpovezava"/>
            <w:rFonts w:ascii="Cambria" w:hAnsi="Cambria"/>
            <w:noProof/>
          </w:rPr>
          <w:t>6.</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2 Fizični stiki:</w:t>
        </w:r>
        <w:r w:rsidR="009103B8">
          <w:rPr>
            <w:noProof/>
            <w:webHidden/>
          </w:rPr>
          <w:tab/>
        </w:r>
        <w:r w:rsidR="009103B8">
          <w:rPr>
            <w:noProof/>
            <w:webHidden/>
          </w:rPr>
          <w:fldChar w:fldCharType="begin"/>
        </w:r>
        <w:r w:rsidR="009103B8">
          <w:rPr>
            <w:noProof/>
            <w:webHidden/>
          </w:rPr>
          <w:instrText xml:space="preserve"> PAGEREF _Toc40338386 \h </w:instrText>
        </w:r>
        <w:r w:rsidR="009103B8">
          <w:rPr>
            <w:noProof/>
            <w:webHidden/>
          </w:rPr>
        </w:r>
        <w:r w:rsidR="009103B8">
          <w:rPr>
            <w:noProof/>
            <w:webHidden/>
          </w:rPr>
          <w:fldChar w:fldCharType="separate"/>
        </w:r>
        <w:r w:rsidR="009103B8">
          <w:rPr>
            <w:noProof/>
            <w:webHidden/>
          </w:rPr>
          <w:t>7</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87" w:history="1">
        <w:r w:rsidR="009103B8" w:rsidRPr="00376920">
          <w:rPr>
            <w:rStyle w:val="Hiperpovezava"/>
            <w:rFonts w:ascii="Cambria" w:hAnsi="Cambria"/>
            <w:noProof/>
          </w:rPr>
          <w:t>6.</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3 Igrače in dude</w:t>
        </w:r>
        <w:r w:rsidR="009103B8">
          <w:rPr>
            <w:noProof/>
            <w:webHidden/>
          </w:rPr>
          <w:tab/>
        </w:r>
        <w:r w:rsidR="009103B8">
          <w:rPr>
            <w:noProof/>
            <w:webHidden/>
          </w:rPr>
          <w:fldChar w:fldCharType="begin"/>
        </w:r>
        <w:r w:rsidR="009103B8">
          <w:rPr>
            <w:noProof/>
            <w:webHidden/>
          </w:rPr>
          <w:instrText xml:space="preserve"> PAGEREF _Toc40338387 \h </w:instrText>
        </w:r>
        <w:r w:rsidR="009103B8">
          <w:rPr>
            <w:noProof/>
            <w:webHidden/>
          </w:rPr>
        </w:r>
        <w:r w:rsidR="009103B8">
          <w:rPr>
            <w:noProof/>
            <w:webHidden/>
          </w:rPr>
          <w:fldChar w:fldCharType="separate"/>
        </w:r>
        <w:r w:rsidR="009103B8">
          <w:rPr>
            <w:noProof/>
            <w:webHidden/>
          </w:rPr>
          <w:t>7</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88" w:history="1">
        <w:r w:rsidR="009103B8" w:rsidRPr="00376920">
          <w:rPr>
            <w:rStyle w:val="Hiperpovezava"/>
            <w:rFonts w:ascii="Cambria" w:hAnsi="Cambria"/>
            <w:noProof/>
          </w:rPr>
          <w:t>6.</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4 Previjanje</w:t>
        </w:r>
        <w:r w:rsidR="009103B8">
          <w:rPr>
            <w:noProof/>
            <w:webHidden/>
          </w:rPr>
          <w:tab/>
        </w:r>
        <w:r w:rsidR="009103B8">
          <w:rPr>
            <w:noProof/>
            <w:webHidden/>
          </w:rPr>
          <w:fldChar w:fldCharType="begin"/>
        </w:r>
        <w:r w:rsidR="009103B8">
          <w:rPr>
            <w:noProof/>
            <w:webHidden/>
          </w:rPr>
          <w:instrText xml:space="preserve"> PAGEREF _Toc40338388 \h </w:instrText>
        </w:r>
        <w:r w:rsidR="009103B8">
          <w:rPr>
            <w:noProof/>
            <w:webHidden/>
          </w:rPr>
        </w:r>
        <w:r w:rsidR="009103B8">
          <w:rPr>
            <w:noProof/>
            <w:webHidden/>
          </w:rPr>
          <w:fldChar w:fldCharType="separate"/>
        </w:r>
        <w:r w:rsidR="009103B8">
          <w:rPr>
            <w:noProof/>
            <w:webHidden/>
          </w:rPr>
          <w:t>7</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89" w:history="1">
        <w:r w:rsidR="009103B8" w:rsidRPr="00376920">
          <w:rPr>
            <w:rStyle w:val="Hiperpovezava"/>
            <w:rFonts w:ascii="Cambria" w:hAnsi="Cambria"/>
            <w:noProof/>
          </w:rPr>
          <w:t>6.</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u w:color="000000"/>
          </w:rPr>
          <w:t>5 Sanitarije</w:t>
        </w:r>
        <w:r w:rsidR="009103B8">
          <w:rPr>
            <w:noProof/>
            <w:webHidden/>
          </w:rPr>
          <w:tab/>
        </w:r>
        <w:r w:rsidR="009103B8">
          <w:rPr>
            <w:noProof/>
            <w:webHidden/>
          </w:rPr>
          <w:fldChar w:fldCharType="begin"/>
        </w:r>
        <w:r w:rsidR="009103B8">
          <w:rPr>
            <w:noProof/>
            <w:webHidden/>
          </w:rPr>
          <w:instrText xml:space="preserve"> PAGEREF _Toc40338389 \h </w:instrText>
        </w:r>
        <w:r w:rsidR="009103B8">
          <w:rPr>
            <w:noProof/>
            <w:webHidden/>
          </w:rPr>
        </w:r>
        <w:r w:rsidR="009103B8">
          <w:rPr>
            <w:noProof/>
            <w:webHidden/>
          </w:rPr>
          <w:fldChar w:fldCharType="separate"/>
        </w:r>
        <w:r w:rsidR="009103B8">
          <w:rPr>
            <w:noProof/>
            <w:webHidden/>
          </w:rPr>
          <w:t>7</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90" w:history="1">
        <w:r w:rsidR="009103B8" w:rsidRPr="00376920">
          <w:rPr>
            <w:rStyle w:val="Hiperpovezava"/>
            <w:rFonts w:ascii="Cambria" w:hAnsi="Cambria"/>
            <w:noProof/>
          </w:rPr>
          <w:t>6.</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6 Kuhinja in prehrana</w:t>
        </w:r>
        <w:r w:rsidR="009103B8">
          <w:rPr>
            <w:noProof/>
            <w:webHidden/>
          </w:rPr>
          <w:tab/>
        </w:r>
        <w:r w:rsidR="009103B8">
          <w:rPr>
            <w:noProof/>
            <w:webHidden/>
          </w:rPr>
          <w:fldChar w:fldCharType="begin"/>
        </w:r>
        <w:r w:rsidR="009103B8">
          <w:rPr>
            <w:noProof/>
            <w:webHidden/>
          </w:rPr>
          <w:instrText xml:space="preserve"> PAGEREF _Toc40338390 \h </w:instrText>
        </w:r>
        <w:r w:rsidR="009103B8">
          <w:rPr>
            <w:noProof/>
            <w:webHidden/>
          </w:rPr>
        </w:r>
        <w:r w:rsidR="009103B8">
          <w:rPr>
            <w:noProof/>
            <w:webHidden/>
          </w:rPr>
          <w:fldChar w:fldCharType="separate"/>
        </w:r>
        <w:r w:rsidR="009103B8">
          <w:rPr>
            <w:noProof/>
            <w:webHidden/>
          </w:rPr>
          <w:t>7</w:t>
        </w:r>
        <w:r w:rsidR="009103B8">
          <w:rPr>
            <w:noProof/>
            <w:webHidden/>
          </w:rPr>
          <w:fldChar w:fldCharType="end"/>
        </w:r>
      </w:hyperlink>
    </w:p>
    <w:p w:rsidR="009103B8" w:rsidRDefault="00B565E6">
      <w:pPr>
        <w:pStyle w:val="Kazalovsebine1"/>
        <w:tabs>
          <w:tab w:val="left" w:pos="480"/>
          <w:tab w:val="right" w:leader="dot" w:pos="9010"/>
        </w:tabs>
        <w:rPr>
          <w:rFonts w:asciiTheme="minorHAnsi" w:eastAsiaTheme="minorEastAsia" w:hAnsiTheme="minorHAnsi" w:cstheme="minorBidi"/>
          <w:noProof/>
          <w:sz w:val="22"/>
          <w:szCs w:val="22"/>
          <w:lang w:eastAsia="zh-CN"/>
        </w:rPr>
      </w:pPr>
      <w:hyperlink w:anchor="_Toc40338391" w:history="1">
        <w:r w:rsidR="009103B8" w:rsidRPr="00376920">
          <w:rPr>
            <w:rStyle w:val="Hiperpovezava"/>
            <w:rFonts w:ascii="Cambria" w:hAnsi="Cambria"/>
            <w:noProof/>
          </w:rPr>
          <w:t>7.</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OSEBNA VAROVALNA OPREMA</w:t>
        </w:r>
        <w:r w:rsidR="009103B8">
          <w:rPr>
            <w:noProof/>
            <w:webHidden/>
          </w:rPr>
          <w:tab/>
        </w:r>
        <w:r w:rsidR="009103B8">
          <w:rPr>
            <w:noProof/>
            <w:webHidden/>
          </w:rPr>
          <w:fldChar w:fldCharType="begin"/>
        </w:r>
        <w:r w:rsidR="009103B8">
          <w:rPr>
            <w:noProof/>
            <w:webHidden/>
          </w:rPr>
          <w:instrText xml:space="preserve"> PAGEREF _Toc40338391 \h </w:instrText>
        </w:r>
        <w:r w:rsidR="009103B8">
          <w:rPr>
            <w:noProof/>
            <w:webHidden/>
          </w:rPr>
        </w:r>
        <w:r w:rsidR="009103B8">
          <w:rPr>
            <w:noProof/>
            <w:webHidden/>
          </w:rPr>
          <w:fldChar w:fldCharType="separate"/>
        </w:r>
        <w:r w:rsidR="009103B8">
          <w:rPr>
            <w:noProof/>
            <w:webHidden/>
          </w:rPr>
          <w:t>9</w:t>
        </w:r>
        <w:r w:rsidR="009103B8">
          <w:rPr>
            <w:noProof/>
            <w:webHidden/>
          </w:rPr>
          <w:fldChar w:fldCharType="end"/>
        </w:r>
      </w:hyperlink>
    </w:p>
    <w:p w:rsidR="009103B8" w:rsidRDefault="00B565E6">
      <w:pPr>
        <w:pStyle w:val="Kazalovsebine1"/>
        <w:tabs>
          <w:tab w:val="left" w:pos="480"/>
          <w:tab w:val="right" w:leader="dot" w:pos="9010"/>
        </w:tabs>
        <w:rPr>
          <w:rFonts w:asciiTheme="minorHAnsi" w:eastAsiaTheme="minorEastAsia" w:hAnsiTheme="minorHAnsi" w:cstheme="minorBidi"/>
          <w:noProof/>
          <w:sz w:val="22"/>
          <w:szCs w:val="22"/>
          <w:lang w:eastAsia="zh-CN"/>
        </w:rPr>
      </w:pPr>
      <w:hyperlink w:anchor="_Toc40338392" w:history="1">
        <w:r w:rsidR="009103B8" w:rsidRPr="00376920">
          <w:rPr>
            <w:rStyle w:val="Hiperpovezava"/>
            <w:rFonts w:ascii="Cambria" w:hAnsi="Cambria"/>
            <w:noProof/>
          </w:rPr>
          <w:t>8.</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RAZPORED VRTČEVSKIH SKUPIN PO IGRALNICAH</w:t>
        </w:r>
        <w:r w:rsidR="009103B8">
          <w:rPr>
            <w:noProof/>
            <w:webHidden/>
          </w:rPr>
          <w:tab/>
        </w:r>
        <w:r w:rsidR="009103B8">
          <w:rPr>
            <w:noProof/>
            <w:webHidden/>
          </w:rPr>
          <w:fldChar w:fldCharType="begin"/>
        </w:r>
        <w:r w:rsidR="009103B8">
          <w:rPr>
            <w:noProof/>
            <w:webHidden/>
          </w:rPr>
          <w:instrText xml:space="preserve"> PAGEREF _Toc40338392 \h </w:instrText>
        </w:r>
        <w:r w:rsidR="009103B8">
          <w:rPr>
            <w:noProof/>
            <w:webHidden/>
          </w:rPr>
        </w:r>
        <w:r w:rsidR="009103B8">
          <w:rPr>
            <w:noProof/>
            <w:webHidden/>
          </w:rPr>
          <w:fldChar w:fldCharType="separate"/>
        </w:r>
        <w:r w:rsidR="009103B8">
          <w:rPr>
            <w:noProof/>
            <w:webHidden/>
          </w:rPr>
          <w:t>9</w:t>
        </w:r>
        <w:r w:rsidR="009103B8">
          <w:rPr>
            <w:noProof/>
            <w:webHidden/>
          </w:rPr>
          <w:fldChar w:fldCharType="end"/>
        </w:r>
      </w:hyperlink>
    </w:p>
    <w:p w:rsidR="009103B8" w:rsidRDefault="00B565E6">
      <w:pPr>
        <w:pStyle w:val="Kazalovsebine1"/>
        <w:tabs>
          <w:tab w:val="left" w:pos="480"/>
          <w:tab w:val="right" w:leader="dot" w:pos="9010"/>
        </w:tabs>
        <w:rPr>
          <w:rFonts w:asciiTheme="minorHAnsi" w:eastAsiaTheme="minorEastAsia" w:hAnsiTheme="minorHAnsi" w:cstheme="minorBidi"/>
          <w:noProof/>
          <w:sz w:val="22"/>
          <w:szCs w:val="22"/>
          <w:lang w:eastAsia="zh-CN"/>
        </w:rPr>
      </w:pPr>
      <w:hyperlink w:anchor="_Toc40338393"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UKREPI V ČASU TRAJANJA RAZBREMENILNIH UKREPOV</w:t>
        </w:r>
        <w:r w:rsidR="009103B8">
          <w:rPr>
            <w:noProof/>
            <w:webHidden/>
          </w:rPr>
          <w:tab/>
        </w:r>
        <w:r w:rsidR="009103B8">
          <w:rPr>
            <w:noProof/>
            <w:webHidden/>
          </w:rPr>
          <w:fldChar w:fldCharType="begin"/>
        </w:r>
        <w:r w:rsidR="009103B8">
          <w:rPr>
            <w:noProof/>
            <w:webHidden/>
          </w:rPr>
          <w:instrText xml:space="preserve"> PAGEREF _Toc40338393 \h </w:instrText>
        </w:r>
        <w:r w:rsidR="009103B8">
          <w:rPr>
            <w:noProof/>
            <w:webHidden/>
          </w:rPr>
        </w:r>
        <w:r w:rsidR="009103B8">
          <w:rPr>
            <w:noProof/>
            <w:webHidden/>
          </w:rPr>
          <w:fldChar w:fldCharType="separate"/>
        </w:r>
        <w:r w:rsidR="009103B8">
          <w:rPr>
            <w:noProof/>
            <w:webHidden/>
          </w:rPr>
          <w:t>9</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94"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1 Zbirne točke za otroke</w:t>
        </w:r>
        <w:r w:rsidR="009103B8">
          <w:rPr>
            <w:noProof/>
            <w:webHidden/>
          </w:rPr>
          <w:tab/>
        </w:r>
        <w:r w:rsidR="009103B8">
          <w:rPr>
            <w:noProof/>
            <w:webHidden/>
          </w:rPr>
          <w:fldChar w:fldCharType="begin"/>
        </w:r>
        <w:r w:rsidR="009103B8">
          <w:rPr>
            <w:noProof/>
            <w:webHidden/>
          </w:rPr>
          <w:instrText xml:space="preserve"> PAGEREF _Toc40338394 \h </w:instrText>
        </w:r>
        <w:r w:rsidR="009103B8">
          <w:rPr>
            <w:noProof/>
            <w:webHidden/>
          </w:rPr>
        </w:r>
        <w:r w:rsidR="009103B8">
          <w:rPr>
            <w:noProof/>
            <w:webHidden/>
          </w:rPr>
          <w:fldChar w:fldCharType="separate"/>
        </w:r>
        <w:r w:rsidR="009103B8">
          <w:rPr>
            <w:noProof/>
            <w:webHidden/>
          </w:rPr>
          <w:t>9</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95"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2 Prihod v vrtec in odhod iz vrtca</w:t>
        </w:r>
        <w:r w:rsidR="009103B8">
          <w:rPr>
            <w:noProof/>
            <w:webHidden/>
          </w:rPr>
          <w:tab/>
        </w:r>
        <w:r w:rsidR="009103B8">
          <w:rPr>
            <w:noProof/>
            <w:webHidden/>
          </w:rPr>
          <w:fldChar w:fldCharType="begin"/>
        </w:r>
        <w:r w:rsidR="009103B8">
          <w:rPr>
            <w:noProof/>
            <w:webHidden/>
          </w:rPr>
          <w:instrText xml:space="preserve"> PAGEREF _Toc40338395 \h </w:instrText>
        </w:r>
        <w:r w:rsidR="009103B8">
          <w:rPr>
            <w:noProof/>
            <w:webHidden/>
          </w:rPr>
        </w:r>
        <w:r w:rsidR="009103B8">
          <w:rPr>
            <w:noProof/>
            <w:webHidden/>
          </w:rPr>
          <w:fldChar w:fldCharType="separate"/>
        </w:r>
        <w:r w:rsidR="009103B8">
          <w:rPr>
            <w:noProof/>
            <w:webHidden/>
          </w:rPr>
          <w:t>9</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96"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3 Gibanje po vrtcu</w:t>
        </w:r>
        <w:r w:rsidR="009103B8">
          <w:rPr>
            <w:noProof/>
            <w:webHidden/>
          </w:rPr>
          <w:tab/>
        </w:r>
        <w:r w:rsidR="009103B8">
          <w:rPr>
            <w:noProof/>
            <w:webHidden/>
          </w:rPr>
          <w:fldChar w:fldCharType="begin"/>
        </w:r>
        <w:r w:rsidR="009103B8">
          <w:rPr>
            <w:noProof/>
            <w:webHidden/>
          </w:rPr>
          <w:instrText xml:space="preserve"> PAGEREF _Toc40338396 \h </w:instrText>
        </w:r>
        <w:r w:rsidR="009103B8">
          <w:rPr>
            <w:noProof/>
            <w:webHidden/>
          </w:rPr>
        </w:r>
        <w:r w:rsidR="009103B8">
          <w:rPr>
            <w:noProof/>
            <w:webHidden/>
          </w:rPr>
          <w:fldChar w:fldCharType="separate"/>
        </w:r>
        <w:r w:rsidR="009103B8">
          <w:rPr>
            <w:noProof/>
            <w:webHidden/>
          </w:rPr>
          <w:t>10</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97"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4 Zračenje igralnic</w:t>
        </w:r>
        <w:r w:rsidR="009103B8">
          <w:rPr>
            <w:noProof/>
            <w:webHidden/>
          </w:rPr>
          <w:tab/>
        </w:r>
        <w:r w:rsidR="009103B8">
          <w:rPr>
            <w:noProof/>
            <w:webHidden/>
          </w:rPr>
          <w:fldChar w:fldCharType="begin"/>
        </w:r>
        <w:r w:rsidR="009103B8">
          <w:rPr>
            <w:noProof/>
            <w:webHidden/>
          </w:rPr>
          <w:instrText xml:space="preserve"> PAGEREF _Toc40338397 \h </w:instrText>
        </w:r>
        <w:r w:rsidR="009103B8">
          <w:rPr>
            <w:noProof/>
            <w:webHidden/>
          </w:rPr>
        </w:r>
        <w:r w:rsidR="009103B8">
          <w:rPr>
            <w:noProof/>
            <w:webHidden/>
          </w:rPr>
          <w:fldChar w:fldCharType="separate"/>
        </w:r>
        <w:r w:rsidR="009103B8">
          <w:rPr>
            <w:noProof/>
            <w:webHidden/>
          </w:rPr>
          <w:t>10</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98"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5 Preventivni ukrepi v igralnicah</w:t>
        </w:r>
        <w:r w:rsidR="009103B8">
          <w:rPr>
            <w:noProof/>
            <w:webHidden/>
          </w:rPr>
          <w:tab/>
        </w:r>
        <w:r w:rsidR="009103B8">
          <w:rPr>
            <w:noProof/>
            <w:webHidden/>
          </w:rPr>
          <w:fldChar w:fldCharType="begin"/>
        </w:r>
        <w:r w:rsidR="009103B8">
          <w:rPr>
            <w:noProof/>
            <w:webHidden/>
          </w:rPr>
          <w:instrText xml:space="preserve"> PAGEREF _Toc40338398 \h </w:instrText>
        </w:r>
        <w:r w:rsidR="009103B8">
          <w:rPr>
            <w:noProof/>
            <w:webHidden/>
          </w:rPr>
        </w:r>
        <w:r w:rsidR="009103B8">
          <w:rPr>
            <w:noProof/>
            <w:webHidden/>
          </w:rPr>
          <w:fldChar w:fldCharType="separate"/>
        </w:r>
        <w:r w:rsidR="009103B8">
          <w:rPr>
            <w:noProof/>
            <w:webHidden/>
          </w:rPr>
          <w:t>10</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399"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6 Prehrana v vrtcu</w:t>
        </w:r>
        <w:r w:rsidR="009103B8">
          <w:rPr>
            <w:noProof/>
            <w:webHidden/>
          </w:rPr>
          <w:tab/>
        </w:r>
        <w:r w:rsidR="009103B8">
          <w:rPr>
            <w:noProof/>
            <w:webHidden/>
          </w:rPr>
          <w:fldChar w:fldCharType="begin"/>
        </w:r>
        <w:r w:rsidR="009103B8">
          <w:rPr>
            <w:noProof/>
            <w:webHidden/>
          </w:rPr>
          <w:instrText xml:space="preserve"> PAGEREF _Toc40338399 \h </w:instrText>
        </w:r>
        <w:r w:rsidR="009103B8">
          <w:rPr>
            <w:noProof/>
            <w:webHidden/>
          </w:rPr>
        </w:r>
        <w:r w:rsidR="009103B8">
          <w:rPr>
            <w:noProof/>
            <w:webHidden/>
          </w:rPr>
          <w:fldChar w:fldCharType="separate"/>
        </w:r>
        <w:r w:rsidR="009103B8">
          <w:rPr>
            <w:noProof/>
            <w:webHidden/>
          </w:rPr>
          <w:t>11</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400"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7 Čiščenje prostorov</w:t>
        </w:r>
        <w:r w:rsidR="009103B8">
          <w:rPr>
            <w:noProof/>
            <w:webHidden/>
          </w:rPr>
          <w:tab/>
        </w:r>
        <w:r w:rsidR="009103B8">
          <w:rPr>
            <w:noProof/>
            <w:webHidden/>
          </w:rPr>
          <w:fldChar w:fldCharType="begin"/>
        </w:r>
        <w:r w:rsidR="009103B8">
          <w:rPr>
            <w:noProof/>
            <w:webHidden/>
          </w:rPr>
          <w:instrText xml:space="preserve"> PAGEREF _Toc40338400 \h </w:instrText>
        </w:r>
        <w:r w:rsidR="009103B8">
          <w:rPr>
            <w:noProof/>
            <w:webHidden/>
          </w:rPr>
        </w:r>
        <w:r w:rsidR="009103B8">
          <w:rPr>
            <w:noProof/>
            <w:webHidden/>
          </w:rPr>
          <w:fldChar w:fldCharType="separate"/>
        </w:r>
        <w:r w:rsidR="009103B8">
          <w:rPr>
            <w:noProof/>
            <w:webHidden/>
          </w:rPr>
          <w:t>11</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401"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8 Drugi ukrepi</w:t>
        </w:r>
        <w:r w:rsidR="009103B8">
          <w:rPr>
            <w:noProof/>
            <w:webHidden/>
          </w:rPr>
          <w:tab/>
        </w:r>
        <w:r w:rsidR="009103B8">
          <w:rPr>
            <w:noProof/>
            <w:webHidden/>
          </w:rPr>
          <w:fldChar w:fldCharType="begin"/>
        </w:r>
        <w:r w:rsidR="009103B8">
          <w:rPr>
            <w:noProof/>
            <w:webHidden/>
          </w:rPr>
          <w:instrText xml:space="preserve"> PAGEREF _Toc40338401 \h </w:instrText>
        </w:r>
        <w:r w:rsidR="009103B8">
          <w:rPr>
            <w:noProof/>
            <w:webHidden/>
          </w:rPr>
        </w:r>
        <w:r w:rsidR="009103B8">
          <w:rPr>
            <w:noProof/>
            <w:webHidden/>
          </w:rPr>
          <w:fldChar w:fldCharType="separate"/>
        </w:r>
        <w:r w:rsidR="009103B8">
          <w:rPr>
            <w:noProof/>
            <w:webHidden/>
          </w:rPr>
          <w:t>12</w:t>
        </w:r>
        <w:r w:rsidR="009103B8">
          <w:rPr>
            <w:noProof/>
            <w:webHidden/>
          </w:rPr>
          <w:fldChar w:fldCharType="end"/>
        </w:r>
      </w:hyperlink>
    </w:p>
    <w:p w:rsidR="009103B8" w:rsidRDefault="00B565E6">
      <w:pPr>
        <w:pStyle w:val="Kazalovsebine2"/>
        <w:tabs>
          <w:tab w:val="left" w:pos="660"/>
          <w:tab w:val="right" w:leader="dot" w:pos="9010"/>
        </w:tabs>
        <w:rPr>
          <w:rFonts w:asciiTheme="minorHAnsi" w:eastAsiaTheme="minorEastAsia" w:hAnsiTheme="minorHAnsi" w:cstheme="minorBidi"/>
          <w:noProof/>
          <w:sz w:val="22"/>
          <w:szCs w:val="22"/>
          <w:lang w:eastAsia="zh-CN"/>
        </w:rPr>
      </w:pPr>
      <w:hyperlink w:anchor="_Toc40338402" w:history="1">
        <w:r w:rsidR="009103B8" w:rsidRPr="00376920">
          <w:rPr>
            <w:rStyle w:val="Hiperpovezava"/>
            <w:rFonts w:ascii="Cambria" w:hAnsi="Cambria"/>
            <w:noProof/>
          </w:rPr>
          <w:t>9.</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9 Zaposleni</w:t>
        </w:r>
        <w:r w:rsidR="009103B8">
          <w:rPr>
            <w:noProof/>
            <w:webHidden/>
          </w:rPr>
          <w:tab/>
        </w:r>
        <w:r w:rsidR="009103B8">
          <w:rPr>
            <w:noProof/>
            <w:webHidden/>
          </w:rPr>
          <w:fldChar w:fldCharType="begin"/>
        </w:r>
        <w:r w:rsidR="009103B8">
          <w:rPr>
            <w:noProof/>
            <w:webHidden/>
          </w:rPr>
          <w:instrText xml:space="preserve"> PAGEREF _Toc40338402 \h </w:instrText>
        </w:r>
        <w:r w:rsidR="009103B8">
          <w:rPr>
            <w:noProof/>
            <w:webHidden/>
          </w:rPr>
        </w:r>
        <w:r w:rsidR="009103B8">
          <w:rPr>
            <w:noProof/>
            <w:webHidden/>
          </w:rPr>
          <w:fldChar w:fldCharType="separate"/>
        </w:r>
        <w:r w:rsidR="009103B8">
          <w:rPr>
            <w:noProof/>
            <w:webHidden/>
          </w:rPr>
          <w:t>12</w:t>
        </w:r>
        <w:r w:rsidR="009103B8">
          <w:rPr>
            <w:noProof/>
            <w:webHidden/>
          </w:rPr>
          <w:fldChar w:fldCharType="end"/>
        </w:r>
      </w:hyperlink>
    </w:p>
    <w:p w:rsidR="009103B8" w:rsidRDefault="00B565E6">
      <w:pPr>
        <w:pStyle w:val="Kazalovsebine1"/>
        <w:tabs>
          <w:tab w:val="left" w:pos="660"/>
          <w:tab w:val="right" w:leader="dot" w:pos="9010"/>
        </w:tabs>
        <w:rPr>
          <w:rFonts w:asciiTheme="minorHAnsi" w:eastAsiaTheme="minorEastAsia" w:hAnsiTheme="minorHAnsi" w:cstheme="minorBidi"/>
          <w:noProof/>
          <w:sz w:val="22"/>
          <w:szCs w:val="22"/>
          <w:lang w:eastAsia="zh-CN"/>
        </w:rPr>
      </w:pPr>
      <w:hyperlink w:anchor="_Toc40338403" w:history="1">
        <w:r w:rsidR="009103B8" w:rsidRPr="00376920">
          <w:rPr>
            <w:rStyle w:val="Hiperpovezava"/>
            <w:rFonts w:ascii="Cambria" w:hAnsi="Cambria"/>
            <w:noProof/>
          </w:rPr>
          <w:t>10.</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UKREPI V PRIMERU POJAVA OBOLENJA S SIMPTOMI COVID-19</w:t>
        </w:r>
        <w:r w:rsidR="009103B8">
          <w:rPr>
            <w:noProof/>
            <w:webHidden/>
          </w:rPr>
          <w:tab/>
        </w:r>
        <w:r w:rsidR="009103B8">
          <w:rPr>
            <w:noProof/>
            <w:webHidden/>
          </w:rPr>
          <w:fldChar w:fldCharType="begin"/>
        </w:r>
        <w:r w:rsidR="009103B8">
          <w:rPr>
            <w:noProof/>
            <w:webHidden/>
          </w:rPr>
          <w:instrText xml:space="preserve"> PAGEREF _Toc40338403 \h </w:instrText>
        </w:r>
        <w:r w:rsidR="009103B8">
          <w:rPr>
            <w:noProof/>
            <w:webHidden/>
          </w:rPr>
        </w:r>
        <w:r w:rsidR="009103B8">
          <w:rPr>
            <w:noProof/>
            <w:webHidden/>
          </w:rPr>
          <w:fldChar w:fldCharType="separate"/>
        </w:r>
        <w:r w:rsidR="009103B8">
          <w:rPr>
            <w:noProof/>
            <w:webHidden/>
          </w:rPr>
          <w:t>12</w:t>
        </w:r>
        <w:r w:rsidR="009103B8">
          <w:rPr>
            <w:noProof/>
            <w:webHidden/>
          </w:rPr>
          <w:fldChar w:fldCharType="end"/>
        </w:r>
      </w:hyperlink>
    </w:p>
    <w:p w:rsidR="009103B8" w:rsidRDefault="00B565E6">
      <w:pPr>
        <w:pStyle w:val="Kazalovsebine1"/>
        <w:tabs>
          <w:tab w:val="left" w:pos="660"/>
          <w:tab w:val="right" w:leader="dot" w:pos="9010"/>
        </w:tabs>
        <w:rPr>
          <w:rFonts w:asciiTheme="minorHAnsi" w:eastAsiaTheme="minorEastAsia" w:hAnsiTheme="minorHAnsi" w:cstheme="minorBidi"/>
          <w:noProof/>
          <w:sz w:val="22"/>
          <w:szCs w:val="22"/>
          <w:lang w:eastAsia="zh-CN"/>
        </w:rPr>
      </w:pPr>
      <w:hyperlink w:anchor="_Toc40338404" w:history="1">
        <w:r w:rsidR="009103B8" w:rsidRPr="00376920">
          <w:rPr>
            <w:rStyle w:val="Hiperpovezava"/>
            <w:rFonts w:ascii="Cambria" w:hAnsi="Cambria"/>
            <w:noProof/>
          </w:rPr>
          <w:t>11.</w:t>
        </w:r>
        <w:r w:rsidR="009103B8">
          <w:rPr>
            <w:rFonts w:asciiTheme="minorHAnsi" w:eastAsiaTheme="minorEastAsia" w:hAnsiTheme="minorHAnsi" w:cstheme="minorBidi"/>
            <w:noProof/>
            <w:sz w:val="22"/>
            <w:szCs w:val="22"/>
            <w:lang w:eastAsia="zh-CN"/>
          </w:rPr>
          <w:tab/>
        </w:r>
        <w:r w:rsidR="009103B8" w:rsidRPr="00376920">
          <w:rPr>
            <w:rStyle w:val="Hiperpovezava"/>
            <w:rFonts w:ascii="Cambria" w:hAnsi="Cambria"/>
            <w:noProof/>
          </w:rPr>
          <w:t>SPREJEM, UPORABA, VELJAVNOST</w:t>
        </w:r>
        <w:r w:rsidR="009103B8">
          <w:rPr>
            <w:noProof/>
            <w:webHidden/>
          </w:rPr>
          <w:tab/>
        </w:r>
        <w:r w:rsidR="009103B8">
          <w:rPr>
            <w:noProof/>
            <w:webHidden/>
          </w:rPr>
          <w:fldChar w:fldCharType="begin"/>
        </w:r>
        <w:r w:rsidR="009103B8">
          <w:rPr>
            <w:noProof/>
            <w:webHidden/>
          </w:rPr>
          <w:instrText xml:space="preserve"> PAGEREF _Toc40338404 \h </w:instrText>
        </w:r>
        <w:r w:rsidR="009103B8">
          <w:rPr>
            <w:noProof/>
            <w:webHidden/>
          </w:rPr>
        </w:r>
        <w:r w:rsidR="009103B8">
          <w:rPr>
            <w:noProof/>
            <w:webHidden/>
          </w:rPr>
          <w:fldChar w:fldCharType="separate"/>
        </w:r>
        <w:r w:rsidR="009103B8">
          <w:rPr>
            <w:noProof/>
            <w:webHidden/>
          </w:rPr>
          <w:t>14</w:t>
        </w:r>
        <w:r w:rsidR="009103B8">
          <w:rPr>
            <w:noProof/>
            <w:webHidden/>
          </w:rPr>
          <w:fldChar w:fldCharType="end"/>
        </w:r>
      </w:hyperlink>
    </w:p>
    <w:p w:rsidR="009103B8" w:rsidRDefault="00B565E6">
      <w:pPr>
        <w:pStyle w:val="Kazalovsebine1"/>
        <w:tabs>
          <w:tab w:val="right" w:leader="dot" w:pos="9010"/>
        </w:tabs>
        <w:rPr>
          <w:rFonts w:asciiTheme="minorHAnsi" w:eastAsiaTheme="minorEastAsia" w:hAnsiTheme="minorHAnsi" w:cstheme="minorBidi"/>
          <w:noProof/>
          <w:sz w:val="22"/>
          <w:szCs w:val="22"/>
          <w:lang w:eastAsia="zh-CN"/>
        </w:rPr>
      </w:pPr>
      <w:hyperlink w:anchor="_Toc40338405" w:history="1">
        <w:r w:rsidR="009103B8" w:rsidRPr="00376920">
          <w:rPr>
            <w:rStyle w:val="Hiperpovezava"/>
            <w:rFonts w:ascii="Cambria" w:hAnsi="Cambria"/>
            <w:noProof/>
          </w:rPr>
          <w:t>12. PRILOGE:</w:t>
        </w:r>
        <w:r w:rsidR="009103B8">
          <w:rPr>
            <w:noProof/>
            <w:webHidden/>
          </w:rPr>
          <w:tab/>
        </w:r>
        <w:r w:rsidR="009103B8">
          <w:rPr>
            <w:noProof/>
            <w:webHidden/>
          </w:rPr>
          <w:fldChar w:fldCharType="begin"/>
        </w:r>
        <w:r w:rsidR="009103B8">
          <w:rPr>
            <w:noProof/>
            <w:webHidden/>
          </w:rPr>
          <w:instrText xml:space="preserve"> PAGEREF _Toc40338405 \h </w:instrText>
        </w:r>
        <w:r w:rsidR="009103B8">
          <w:rPr>
            <w:noProof/>
            <w:webHidden/>
          </w:rPr>
        </w:r>
        <w:r w:rsidR="009103B8">
          <w:rPr>
            <w:noProof/>
            <w:webHidden/>
          </w:rPr>
          <w:fldChar w:fldCharType="separate"/>
        </w:r>
        <w:r w:rsidR="009103B8">
          <w:rPr>
            <w:noProof/>
            <w:webHidden/>
          </w:rPr>
          <w:t>1</w:t>
        </w:r>
        <w:r w:rsidR="009103B8">
          <w:rPr>
            <w:noProof/>
            <w:webHidden/>
          </w:rPr>
          <w:fldChar w:fldCharType="end"/>
        </w:r>
      </w:hyperlink>
      <w:r w:rsidR="009103B8" w:rsidRPr="009103B8">
        <w:rPr>
          <w:rStyle w:val="Hiperpovezava"/>
          <w:noProof/>
          <w:color w:val="auto"/>
          <w:u w:val="none"/>
        </w:rPr>
        <w:t>4</w:t>
      </w:r>
    </w:p>
    <w:p w:rsidR="009103B8" w:rsidRPr="009103B8" w:rsidRDefault="00B565E6">
      <w:pPr>
        <w:pStyle w:val="Kazalovsebine2"/>
        <w:tabs>
          <w:tab w:val="right" w:leader="dot" w:pos="9010"/>
        </w:tabs>
        <w:rPr>
          <w:rFonts w:asciiTheme="minorHAnsi" w:eastAsiaTheme="minorEastAsia" w:hAnsiTheme="minorHAnsi" w:cstheme="minorBidi"/>
          <w:noProof/>
          <w:sz w:val="22"/>
          <w:szCs w:val="22"/>
          <w:lang w:eastAsia="zh-CN"/>
        </w:rPr>
      </w:pPr>
      <w:hyperlink w:anchor="_Toc40338406" w:history="1">
        <w:r w:rsidR="009103B8" w:rsidRPr="00376920">
          <w:rPr>
            <w:rStyle w:val="Hiperpovezava"/>
            <w:rFonts w:ascii="Cambria" w:hAnsi="Cambria"/>
            <w:noProof/>
          </w:rPr>
          <w:t>Priloga 1:</w:t>
        </w:r>
        <w:r w:rsidR="009103B8">
          <w:rPr>
            <w:noProof/>
            <w:webHidden/>
          </w:rPr>
          <w:tab/>
        </w:r>
        <w:r w:rsidR="009103B8">
          <w:rPr>
            <w:noProof/>
            <w:webHidden/>
          </w:rPr>
          <w:fldChar w:fldCharType="begin"/>
        </w:r>
        <w:r w:rsidR="009103B8">
          <w:rPr>
            <w:noProof/>
            <w:webHidden/>
          </w:rPr>
          <w:instrText xml:space="preserve"> PAGEREF _Toc40338406 \h </w:instrText>
        </w:r>
        <w:r w:rsidR="009103B8">
          <w:rPr>
            <w:noProof/>
            <w:webHidden/>
          </w:rPr>
        </w:r>
        <w:r w:rsidR="009103B8">
          <w:rPr>
            <w:noProof/>
            <w:webHidden/>
          </w:rPr>
          <w:fldChar w:fldCharType="separate"/>
        </w:r>
        <w:r w:rsidR="009103B8">
          <w:rPr>
            <w:noProof/>
            <w:webHidden/>
          </w:rPr>
          <w:t>1</w:t>
        </w:r>
        <w:r w:rsidR="009103B8">
          <w:rPr>
            <w:noProof/>
            <w:webHidden/>
          </w:rPr>
          <w:fldChar w:fldCharType="end"/>
        </w:r>
      </w:hyperlink>
      <w:r w:rsidR="009103B8" w:rsidRPr="009103B8">
        <w:rPr>
          <w:rStyle w:val="Hiperpovezava"/>
          <w:noProof/>
          <w:color w:val="auto"/>
          <w:u w:val="none"/>
        </w:rPr>
        <w:t>4</w:t>
      </w:r>
    </w:p>
    <w:p w:rsidR="009103B8" w:rsidRDefault="00B565E6">
      <w:pPr>
        <w:pStyle w:val="Kazalovsebine2"/>
        <w:tabs>
          <w:tab w:val="right" w:leader="dot" w:pos="9010"/>
        </w:tabs>
        <w:rPr>
          <w:rFonts w:asciiTheme="minorHAnsi" w:eastAsiaTheme="minorEastAsia" w:hAnsiTheme="minorHAnsi" w:cstheme="minorBidi"/>
          <w:noProof/>
          <w:sz w:val="22"/>
          <w:szCs w:val="22"/>
          <w:lang w:eastAsia="zh-CN"/>
        </w:rPr>
      </w:pPr>
      <w:hyperlink w:anchor="_Toc40338407" w:history="1">
        <w:r w:rsidR="009103B8" w:rsidRPr="00376920">
          <w:rPr>
            <w:rStyle w:val="Hiperpovezava"/>
            <w:noProof/>
          </w:rPr>
          <w:t>Priloga 2:</w:t>
        </w:r>
        <w:r w:rsidR="009103B8">
          <w:rPr>
            <w:noProof/>
            <w:webHidden/>
          </w:rPr>
          <w:tab/>
          <w:t>18</w:t>
        </w:r>
      </w:hyperlink>
    </w:p>
    <w:p w:rsidR="009103B8" w:rsidRDefault="00B565E6">
      <w:pPr>
        <w:pStyle w:val="Kazalovsebine2"/>
        <w:tabs>
          <w:tab w:val="right" w:leader="dot" w:pos="9010"/>
        </w:tabs>
        <w:rPr>
          <w:rFonts w:asciiTheme="minorHAnsi" w:eastAsiaTheme="minorEastAsia" w:hAnsiTheme="minorHAnsi" w:cstheme="minorBidi"/>
          <w:noProof/>
          <w:sz w:val="22"/>
          <w:szCs w:val="22"/>
          <w:lang w:eastAsia="zh-CN"/>
        </w:rPr>
      </w:pPr>
      <w:hyperlink w:anchor="_Toc40338408" w:history="1">
        <w:r w:rsidR="009103B8" w:rsidRPr="00376920">
          <w:rPr>
            <w:rStyle w:val="Hiperpovezava"/>
            <w:noProof/>
          </w:rPr>
          <w:t>Priloga 3:</w:t>
        </w:r>
        <w:r w:rsidR="009103B8">
          <w:rPr>
            <w:noProof/>
            <w:webHidden/>
          </w:rPr>
          <w:tab/>
          <w:t>20</w:t>
        </w:r>
      </w:hyperlink>
    </w:p>
    <w:p w:rsidR="00272ED7" w:rsidRPr="00272ED7" w:rsidRDefault="002D71EA" w:rsidP="0059663A">
      <w:pPr>
        <w:spacing w:line="360" w:lineRule="auto"/>
        <w:jc w:val="both"/>
        <w:rPr>
          <w:rFonts w:ascii="Cambria" w:hAnsi="Cambria"/>
        </w:rPr>
      </w:pPr>
      <w:r>
        <w:rPr>
          <w:rFonts w:ascii="Cambria" w:hAnsi="Cambria"/>
        </w:rPr>
        <w:fldChar w:fldCharType="end"/>
      </w:r>
    </w:p>
    <w:p w:rsidR="00106E16" w:rsidRPr="00EE672B" w:rsidRDefault="00106E16" w:rsidP="0059663A">
      <w:pPr>
        <w:pStyle w:val="Naslov1"/>
        <w:numPr>
          <w:ilvl w:val="0"/>
          <w:numId w:val="24"/>
        </w:numPr>
        <w:spacing w:line="360" w:lineRule="auto"/>
        <w:jc w:val="both"/>
        <w:rPr>
          <w:rFonts w:ascii="Cambria" w:hAnsi="Cambria"/>
          <w:sz w:val="24"/>
          <w:szCs w:val="24"/>
        </w:rPr>
      </w:pPr>
      <w:bookmarkStart w:id="1" w:name="_Toc40181286"/>
      <w:bookmarkStart w:id="2" w:name="_Toc40206358"/>
      <w:bookmarkStart w:id="3" w:name="_Toc40338373"/>
      <w:r w:rsidRPr="00272ED7">
        <w:rPr>
          <w:rFonts w:ascii="Cambria" w:hAnsi="Cambria"/>
          <w:sz w:val="24"/>
          <w:szCs w:val="24"/>
        </w:rPr>
        <w:lastRenderedPageBreak/>
        <w:t>UVOD</w:t>
      </w:r>
      <w:bookmarkEnd w:id="1"/>
      <w:bookmarkEnd w:id="2"/>
      <w:bookmarkEnd w:id="3"/>
    </w:p>
    <w:p w:rsidR="00106E16" w:rsidRPr="00272ED7" w:rsidRDefault="00E22F2D" w:rsidP="0059663A">
      <w:pPr>
        <w:spacing w:line="360" w:lineRule="auto"/>
        <w:jc w:val="both"/>
        <w:rPr>
          <w:rFonts w:ascii="Cambria" w:hAnsi="Cambria"/>
        </w:rPr>
      </w:pPr>
      <w:r w:rsidRPr="00272ED7">
        <w:rPr>
          <w:rFonts w:ascii="Cambria" w:hAnsi="Cambria"/>
        </w:rPr>
        <w:t xml:space="preserve">Ta pravila so sprejeta z namenom, da se opredelijo ravnanja, dejanja, ukrepi in njihovo izvajanje v času </w:t>
      </w:r>
      <w:r w:rsidR="0086001F" w:rsidRPr="00272ED7">
        <w:rPr>
          <w:rFonts w:ascii="Cambria" w:hAnsi="Cambria"/>
        </w:rPr>
        <w:t>razbremenitvenih uk</w:t>
      </w:r>
      <w:r w:rsidR="001C7CBE">
        <w:rPr>
          <w:rFonts w:ascii="Cambria" w:hAnsi="Cambria"/>
        </w:rPr>
        <w:t>repov epidemije COVID–</w:t>
      </w:r>
      <w:r w:rsidR="00CF5F35" w:rsidRPr="00272ED7">
        <w:rPr>
          <w:rFonts w:ascii="Cambria" w:hAnsi="Cambria"/>
        </w:rPr>
        <w:t xml:space="preserve">19 v </w:t>
      </w:r>
      <w:r w:rsidR="00A83290" w:rsidRPr="00272ED7">
        <w:rPr>
          <w:rFonts w:ascii="Cambria" w:hAnsi="Cambria"/>
        </w:rPr>
        <w:t xml:space="preserve">Vrtcu pri </w:t>
      </w:r>
      <w:r w:rsidR="00CF5F35" w:rsidRPr="00272ED7">
        <w:rPr>
          <w:rFonts w:ascii="Cambria" w:hAnsi="Cambria"/>
        </w:rPr>
        <w:t>OŠ Žirovnica</w:t>
      </w:r>
      <w:r w:rsidR="0086001F" w:rsidRPr="00272ED7">
        <w:rPr>
          <w:rFonts w:ascii="Cambria" w:hAnsi="Cambria"/>
        </w:rPr>
        <w:t>.</w:t>
      </w:r>
    </w:p>
    <w:p w:rsidR="00B414EB" w:rsidRPr="00272ED7" w:rsidRDefault="00B414EB" w:rsidP="0059663A">
      <w:pPr>
        <w:spacing w:line="360" w:lineRule="auto"/>
        <w:jc w:val="both"/>
        <w:rPr>
          <w:rFonts w:ascii="Cambria" w:hAnsi="Cambria"/>
        </w:rPr>
      </w:pPr>
    </w:p>
    <w:p w:rsidR="00C5392A" w:rsidRDefault="00B414EB" w:rsidP="0059663A">
      <w:pPr>
        <w:spacing w:line="360" w:lineRule="auto"/>
        <w:jc w:val="both"/>
        <w:rPr>
          <w:rFonts w:ascii="Cambria" w:hAnsi="Cambria"/>
        </w:rPr>
      </w:pPr>
      <w:r w:rsidRPr="00272ED7">
        <w:rPr>
          <w:rFonts w:ascii="Cambria" w:hAnsi="Cambria"/>
        </w:rPr>
        <w:t xml:space="preserve">Ta pravila </w:t>
      </w:r>
      <w:r w:rsidR="00BB0326" w:rsidRPr="00272ED7">
        <w:rPr>
          <w:rFonts w:ascii="Cambria" w:hAnsi="Cambria"/>
        </w:rPr>
        <w:t>predstavljajo</w:t>
      </w:r>
      <w:r w:rsidRPr="00272ED7">
        <w:rPr>
          <w:rFonts w:ascii="Cambria" w:hAnsi="Cambria"/>
        </w:rPr>
        <w:t xml:space="preserve"> dinamičen in ne statičen doku</w:t>
      </w:r>
      <w:r w:rsidR="00FB037E">
        <w:rPr>
          <w:rFonts w:ascii="Cambria" w:hAnsi="Cambria"/>
        </w:rPr>
        <w:t xml:space="preserve">ment. Spreminjajo se po potrebi, </w:t>
      </w:r>
      <w:r w:rsidRPr="00272ED7">
        <w:rPr>
          <w:rFonts w:ascii="Cambria" w:hAnsi="Cambria"/>
        </w:rPr>
        <w:t>glede na dejansko situacijo, glede na državne ukrepe, glede na</w:t>
      </w:r>
      <w:r w:rsidR="00BB0326" w:rsidRPr="00272ED7">
        <w:rPr>
          <w:rFonts w:ascii="Cambria" w:hAnsi="Cambria"/>
        </w:rPr>
        <w:t xml:space="preserve"> pravne akte,</w:t>
      </w:r>
      <w:r w:rsidRPr="00272ED7">
        <w:rPr>
          <w:rFonts w:ascii="Cambria" w:hAnsi="Cambria"/>
        </w:rPr>
        <w:t xml:space="preserve"> smernice, navodila, usmeritve pristojnih institucij</w:t>
      </w:r>
      <w:r w:rsidR="00BB0326" w:rsidRPr="00272ED7">
        <w:rPr>
          <w:rFonts w:ascii="Cambria" w:hAnsi="Cambria"/>
        </w:rPr>
        <w:t xml:space="preserve"> in v odvisnosti od epidemiološke situacije v RS. </w:t>
      </w:r>
      <w:r w:rsidR="00FB037E">
        <w:rPr>
          <w:rFonts w:ascii="Cambria" w:hAnsi="Cambria"/>
        </w:rPr>
        <w:t>Vrtec jih bo dopolnjeval in spreminjal</w:t>
      </w:r>
      <w:r w:rsidRPr="00272ED7">
        <w:rPr>
          <w:rFonts w:ascii="Cambria" w:hAnsi="Cambria"/>
        </w:rPr>
        <w:t xml:space="preserve"> v odvisnosti od navedenega ter </w:t>
      </w:r>
      <w:r w:rsidR="00BB0326" w:rsidRPr="00272ED7">
        <w:rPr>
          <w:rFonts w:ascii="Cambria" w:hAnsi="Cambria"/>
        </w:rPr>
        <w:t>dopolnjena pravila oz. dopolnitve same objavljala na spletni strani šole</w:t>
      </w:r>
      <w:r w:rsidR="00405284">
        <w:rPr>
          <w:rFonts w:ascii="Cambria" w:hAnsi="Cambria"/>
        </w:rPr>
        <w:t>.</w:t>
      </w:r>
    </w:p>
    <w:p w:rsidR="00EE672B" w:rsidRPr="00272ED7" w:rsidRDefault="00EE672B" w:rsidP="0059663A">
      <w:pPr>
        <w:spacing w:line="360" w:lineRule="auto"/>
        <w:jc w:val="both"/>
        <w:rPr>
          <w:rFonts w:ascii="Cambria" w:hAnsi="Cambria"/>
        </w:rPr>
      </w:pPr>
    </w:p>
    <w:p w:rsidR="0086001F" w:rsidRPr="00EE672B" w:rsidRDefault="0086001F" w:rsidP="0059663A">
      <w:pPr>
        <w:pStyle w:val="Naslov1"/>
        <w:numPr>
          <w:ilvl w:val="0"/>
          <w:numId w:val="24"/>
        </w:numPr>
        <w:spacing w:line="360" w:lineRule="auto"/>
        <w:jc w:val="both"/>
        <w:rPr>
          <w:rFonts w:ascii="Cambria" w:hAnsi="Cambria"/>
          <w:sz w:val="24"/>
          <w:szCs w:val="24"/>
        </w:rPr>
      </w:pPr>
      <w:bookmarkStart w:id="4" w:name="_Toc40181287"/>
      <w:bookmarkStart w:id="5" w:name="_Toc40206359"/>
      <w:bookmarkStart w:id="6" w:name="_Toc40338374"/>
      <w:r w:rsidRPr="00272ED7">
        <w:rPr>
          <w:rFonts w:ascii="Cambria" w:hAnsi="Cambria"/>
          <w:sz w:val="24"/>
          <w:szCs w:val="24"/>
        </w:rPr>
        <w:t>PODLAGA ZA SPREJEM PRAVIL</w:t>
      </w:r>
      <w:bookmarkEnd w:id="4"/>
      <w:bookmarkEnd w:id="5"/>
      <w:bookmarkEnd w:id="6"/>
    </w:p>
    <w:p w:rsidR="00944214" w:rsidRPr="00272ED7" w:rsidRDefault="00A3276F" w:rsidP="002C6E4A">
      <w:pPr>
        <w:pStyle w:val="Naslov2"/>
        <w:numPr>
          <w:ilvl w:val="0"/>
          <w:numId w:val="25"/>
        </w:numPr>
        <w:spacing w:line="360" w:lineRule="auto"/>
        <w:jc w:val="both"/>
        <w:rPr>
          <w:rFonts w:ascii="Cambria" w:hAnsi="Cambria"/>
          <w:sz w:val="24"/>
          <w:szCs w:val="24"/>
        </w:rPr>
      </w:pPr>
      <w:bookmarkStart w:id="7" w:name="_Toc40181288"/>
      <w:bookmarkStart w:id="8" w:name="_Toc40206360"/>
      <w:bookmarkStart w:id="9" w:name="_Toc40338375"/>
      <w:r>
        <w:rPr>
          <w:rFonts w:ascii="Cambria" w:hAnsi="Cambria"/>
          <w:sz w:val="24"/>
          <w:szCs w:val="24"/>
        </w:rPr>
        <w:t xml:space="preserve">1 </w:t>
      </w:r>
      <w:r w:rsidR="0086001F" w:rsidRPr="00272ED7">
        <w:rPr>
          <w:rFonts w:ascii="Cambria" w:hAnsi="Cambria"/>
          <w:sz w:val="24"/>
          <w:szCs w:val="24"/>
        </w:rPr>
        <w:t>Pravn</w:t>
      </w:r>
      <w:r w:rsidR="00944214" w:rsidRPr="00272ED7">
        <w:rPr>
          <w:rFonts w:ascii="Cambria" w:hAnsi="Cambria"/>
          <w:sz w:val="24"/>
          <w:szCs w:val="24"/>
        </w:rPr>
        <w:t>a</w:t>
      </w:r>
      <w:r w:rsidR="0086001F" w:rsidRPr="00272ED7">
        <w:rPr>
          <w:rFonts w:ascii="Cambria" w:hAnsi="Cambria"/>
          <w:sz w:val="24"/>
          <w:szCs w:val="24"/>
        </w:rPr>
        <w:t xml:space="preserve"> podlag</w:t>
      </w:r>
      <w:r w:rsidR="00944214" w:rsidRPr="00272ED7">
        <w:rPr>
          <w:rFonts w:ascii="Cambria" w:hAnsi="Cambria"/>
          <w:sz w:val="24"/>
          <w:szCs w:val="24"/>
        </w:rPr>
        <w:t>a</w:t>
      </w:r>
      <w:bookmarkEnd w:id="7"/>
      <w:bookmarkEnd w:id="8"/>
      <w:bookmarkEnd w:id="9"/>
    </w:p>
    <w:p w:rsidR="00FB093F" w:rsidRPr="00272ED7" w:rsidRDefault="00FB093F" w:rsidP="0059663A">
      <w:pPr>
        <w:spacing w:line="360" w:lineRule="auto"/>
        <w:jc w:val="both"/>
        <w:rPr>
          <w:rFonts w:ascii="Cambria" w:hAnsi="Cambria"/>
        </w:rPr>
      </w:pPr>
    </w:p>
    <w:p w:rsidR="0086001F" w:rsidRPr="00272ED7" w:rsidRDefault="00944214" w:rsidP="0059663A">
      <w:pPr>
        <w:spacing w:line="360" w:lineRule="auto"/>
        <w:jc w:val="both"/>
        <w:rPr>
          <w:rFonts w:ascii="Cambria" w:hAnsi="Cambria"/>
        </w:rPr>
      </w:pPr>
      <w:r w:rsidRPr="00272ED7">
        <w:rPr>
          <w:rFonts w:ascii="Cambria" w:hAnsi="Cambria"/>
        </w:rPr>
        <w:t xml:space="preserve">            Pravno podlago</w:t>
      </w:r>
      <w:r w:rsidR="0086001F" w:rsidRPr="00272ED7">
        <w:rPr>
          <w:rFonts w:ascii="Cambria" w:hAnsi="Cambria"/>
        </w:rPr>
        <w:t xml:space="preserve"> za sprejem pravil predstavljajo:</w:t>
      </w:r>
    </w:p>
    <w:p w:rsidR="0086001F" w:rsidRPr="00272ED7" w:rsidRDefault="00BB0326" w:rsidP="002C6E4A">
      <w:pPr>
        <w:pStyle w:val="Odstavekseznama"/>
        <w:numPr>
          <w:ilvl w:val="0"/>
          <w:numId w:val="1"/>
        </w:numPr>
        <w:spacing w:line="360" w:lineRule="auto"/>
        <w:jc w:val="both"/>
        <w:rPr>
          <w:rFonts w:ascii="Cambria" w:hAnsi="Cambria"/>
        </w:rPr>
      </w:pPr>
      <w:r w:rsidRPr="00272ED7">
        <w:rPr>
          <w:rFonts w:ascii="Cambria" w:hAnsi="Cambria"/>
        </w:rPr>
        <w:t>o</w:t>
      </w:r>
      <w:r w:rsidR="0086001F" w:rsidRPr="00272ED7">
        <w:rPr>
          <w:rFonts w:ascii="Cambria" w:hAnsi="Cambria"/>
        </w:rPr>
        <w:t>kvirni načrt sproščanja omejitvenih ukrepov, sklep Vlade RS, št. 18100-22/2020/1 z dne 29.4.2020</w:t>
      </w:r>
      <w:r w:rsidR="003A1083" w:rsidRPr="00272ED7">
        <w:rPr>
          <w:rFonts w:ascii="Cambria" w:hAnsi="Cambria"/>
        </w:rPr>
        <w:t>.</w:t>
      </w:r>
    </w:p>
    <w:p w:rsidR="0086001F" w:rsidRPr="00272ED7" w:rsidRDefault="0086001F" w:rsidP="002C6E4A">
      <w:pPr>
        <w:pStyle w:val="Odstavekseznama"/>
        <w:numPr>
          <w:ilvl w:val="0"/>
          <w:numId w:val="1"/>
        </w:numPr>
        <w:spacing w:line="360" w:lineRule="auto"/>
        <w:jc w:val="both"/>
        <w:rPr>
          <w:rFonts w:ascii="Cambria" w:hAnsi="Cambria"/>
        </w:rPr>
      </w:pPr>
      <w:r w:rsidRPr="00272ED7">
        <w:rPr>
          <w:rFonts w:ascii="Cambria" w:hAnsi="Cambria"/>
        </w:rPr>
        <w:t xml:space="preserve">Sklep o izvedbi vzgojno – izobraževalnega dela v </w:t>
      </w:r>
      <w:r w:rsidR="00A83290" w:rsidRPr="00272ED7">
        <w:rPr>
          <w:rFonts w:ascii="Cambria" w:hAnsi="Cambria"/>
        </w:rPr>
        <w:t xml:space="preserve">Vrtcu pri </w:t>
      </w:r>
      <w:r w:rsidRPr="00272ED7">
        <w:rPr>
          <w:rFonts w:ascii="Cambria" w:hAnsi="Cambria"/>
        </w:rPr>
        <w:t xml:space="preserve">OŠ v šolskem letu 2019/2020 z dne </w:t>
      </w:r>
      <w:r w:rsidR="003A1083" w:rsidRPr="00272ED7">
        <w:rPr>
          <w:rFonts w:ascii="Cambria" w:hAnsi="Cambria"/>
        </w:rPr>
        <w:t>_____________________</w:t>
      </w:r>
      <w:r w:rsidR="00BB0326" w:rsidRPr="00272ED7">
        <w:rPr>
          <w:rFonts w:ascii="Cambria" w:hAnsi="Cambria"/>
        </w:rPr>
        <w:t>*</w:t>
      </w:r>
    </w:p>
    <w:p w:rsidR="00A3276F" w:rsidRDefault="0086001F" w:rsidP="002C6E4A">
      <w:pPr>
        <w:pStyle w:val="Odstavekseznama"/>
        <w:numPr>
          <w:ilvl w:val="0"/>
          <w:numId w:val="1"/>
        </w:numPr>
        <w:spacing w:line="360" w:lineRule="auto"/>
        <w:jc w:val="both"/>
        <w:rPr>
          <w:rFonts w:ascii="Cambria" w:hAnsi="Cambria"/>
        </w:rPr>
      </w:pPr>
      <w:r w:rsidRPr="00272ED7">
        <w:rPr>
          <w:rFonts w:ascii="Cambria" w:hAnsi="Cambria"/>
        </w:rPr>
        <w:t>Spremembe Odloka o začasni prepovedi zbiranja ljudi v zavodih s področja VIZ ter univerzah in samostojnih visokošolskih zavodih</w:t>
      </w:r>
      <w:r w:rsidR="003A1083" w:rsidRPr="00272ED7">
        <w:rPr>
          <w:rFonts w:ascii="Cambria" w:hAnsi="Cambria"/>
        </w:rPr>
        <w:t xml:space="preserve"> (Ur.list RS, št.________________)</w:t>
      </w:r>
      <w:r w:rsidR="00BB0326" w:rsidRPr="00272ED7">
        <w:rPr>
          <w:rFonts w:ascii="Cambria" w:hAnsi="Cambria"/>
        </w:rPr>
        <w:t>*</w:t>
      </w:r>
    </w:p>
    <w:p w:rsidR="00A3276F" w:rsidRPr="00A3276F" w:rsidRDefault="00A3276F" w:rsidP="0059663A">
      <w:pPr>
        <w:spacing w:line="360" w:lineRule="auto"/>
        <w:jc w:val="both"/>
        <w:rPr>
          <w:rFonts w:ascii="Cambria" w:hAnsi="Cambria"/>
        </w:rPr>
      </w:pPr>
    </w:p>
    <w:p w:rsidR="00FB093F" w:rsidRPr="00EE672B" w:rsidRDefault="00A3276F" w:rsidP="00EE672B">
      <w:pPr>
        <w:pStyle w:val="Naslov2"/>
        <w:numPr>
          <w:ilvl w:val="0"/>
          <w:numId w:val="23"/>
        </w:numPr>
        <w:spacing w:line="360" w:lineRule="auto"/>
        <w:jc w:val="both"/>
        <w:rPr>
          <w:rFonts w:ascii="Cambria" w:hAnsi="Cambria"/>
          <w:sz w:val="24"/>
          <w:szCs w:val="24"/>
        </w:rPr>
      </w:pPr>
      <w:bookmarkStart w:id="10" w:name="_Toc40181289"/>
      <w:bookmarkStart w:id="11" w:name="_Toc40206361"/>
      <w:bookmarkStart w:id="12" w:name="_Toc40338376"/>
      <w:r>
        <w:rPr>
          <w:rFonts w:ascii="Cambria" w:hAnsi="Cambria"/>
          <w:sz w:val="24"/>
          <w:szCs w:val="24"/>
        </w:rPr>
        <w:t xml:space="preserve">2 </w:t>
      </w:r>
      <w:r w:rsidR="00944214" w:rsidRPr="00272ED7">
        <w:rPr>
          <w:rFonts w:ascii="Cambria" w:hAnsi="Cambria"/>
          <w:sz w:val="24"/>
          <w:szCs w:val="24"/>
        </w:rPr>
        <w:t>Druge podlage</w:t>
      </w:r>
      <w:bookmarkEnd w:id="10"/>
      <w:bookmarkEnd w:id="11"/>
      <w:bookmarkEnd w:id="12"/>
    </w:p>
    <w:p w:rsidR="00944214" w:rsidRPr="00272ED7" w:rsidRDefault="00944214" w:rsidP="0059663A">
      <w:pPr>
        <w:spacing w:line="360" w:lineRule="auto"/>
        <w:jc w:val="both"/>
        <w:rPr>
          <w:rFonts w:ascii="Cambria" w:hAnsi="Cambria"/>
        </w:rPr>
      </w:pPr>
      <w:r w:rsidRPr="00272ED7">
        <w:rPr>
          <w:rFonts w:ascii="Cambria" w:hAnsi="Cambria"/>
        </w:rPr>
        <w:t xml:space="preserve">            Pravila so sprejeta tudi na podlagi spodnjih dokumentov:</w:t>
      </w:r>
    </w:p>
    <w:p w:rsidR="0086001F" w:rsidRPr="00272ED7" w:rsidRDefault="00BB0326" w:rsidP="002C6E4A">
      <w:pPr>
        <w:pStyle w:val="Odstavekseznama"/>
        <w:numPr>
          <w:ilvl w:val="0"/>
          <w:numId w:val="1"/>
        </w:numPr>
        <w:spacing w:line="360" w:lineRule="auto"/>
        <w:jc w:val="both"/>
        <w:rPr>
          <w:rFonts w:ascii="Cambria" w:hAnsi="Cambria"/>
        </w:rPr>
      </w:pPr>
      <w:r w:rsidRPr="00272ED7">
        <w:rPr>
          <w:rFonts w:ascii="Cambria" w:hAnsi="Cambria"/>
        </w:rPr>
        <w:t>o</w:t>
      </w:r>
      <w:r w:rsidR="0086001F" w:rsidRPr="00272ED7">
        <w:rPr>
          <w:rFonts w:ascii="Cambria" w:hAnsi="Cambria"/>
        </w:rPr>
        <w:t>krožnic</w:t>
      </w:r>
      <w:r w:rsidR="000E2CB1" w:rsidRPr="00272ED7">
        <w:rPr>
          <w:rFonts w:ascii="Cambria" w:hAnsi="Cambria"/>
        </w:rPr>
        <w:t>e</w:t>
      </w:r>
      <w:r w:rsidR="0086001F" w:rsidRPr="00272ED7">
        <w:rPr>
          <w:rFonts w:ascii="Cambria" w:hAnsi="Cambria"/>
        </w:rPr>
        <w:t xml:space="preserve"> MIZ</w:t>
      </w:r>
      <w:r w:rsidR="00174C3A" w:rsidRPr="00272ED7">
        <w:rPr>
          <w:rFonts w:ascii="Cambria" w:hAnsi="Cambria"/>
        </w:rPr>
        <w:t>Š</w:t>
      </w:r>
      <w:r w:rsidR="0086001F" w:rsidRPr="00272ED7">
        <w:rPr>
          <w:rFonts w:ascii="Cambria" w:hAnsi="Cambria"/>
        </w:rPr>
        <w:t xml:space="preserve"> št. 6030-1/2020/31 z dne 8.5.2020</w:t>
      </w:r>
    </w:p>
    <w:p w:rsidR="0086001F" w:rsidRPr="00272ED7" w:rsidRDefault="0086001F" w:rsidP="002C6E4A">
      <w:pPr>
        <w:pStyle w:val="Odstavekseznama"/>
        <w:numPr>
          <w:ilvl w:val="0"/>
          <w:numId w:val="1"/>
        </w:numPr>
        <w:spacing w:line="360" w:lineRule="auto"/>
        <w:jc w:val="both"/>
        <w:rPr>
          <w:rFonts w:ascii="Cambria" w:hAnsi="Cambria"/>
        </w:rPr>
      </w:pPr>
      <w:r w:rsidRPr="00272ED7">
        <w:rPr>
          <w:rFonts w:ascii="Cambria" w:hAnsi="Cambria"/>
        </w:rPr>
        <w:t xml:space="preserve">Higienskih priporočil za izvajanje pouka v </w:t>
      </w:r>
      <w:r w:rsidR="00A83290" w:rsidRPr="00272ED7">
        <w:rPr>
          <w:rFonts w:ascii="Cambria" w:hAnsi="Cambria"/>
        </w:rPr>
        <w:t>vrtcu pri OŠ Žirovnica</w:t>
      </w:r>
      <w:r w:rsidRPr="00272ED7">
        <w:rPr>
          <w:rFonts w:ascii="Cambria" w:hAnsi="Cambria"/>
        </w:rPr>
        <w:t xml:space="preserve"> v času epidemije COVID -19 (NIJZ, 8.5.2020)</w:t>
      </w:r>
    </w:p>
    <w:p w:rsidR="0086001F" w:rsidRPr="00272ED7" w:rsidRDefault="0086001F" w:rsidP="002C6E4A">
      <w:pPr>
        <w:pStyle w:val="Odstavekseznama"/>
        <w:numPr>
          <w:ilvl w:val="0"/>
          <w:numId w:val="1"/>
        </w:numPr>
        <w:spacing w:line="360" w:lineRule="auto"/>
        <w:jc w:val="both"/>
        <w:rPr>
          <w:rFonts w:ascii="Cambria" w:hAnsi="Cambria"/>
        </w:rPr>
      </w:pPr>
      <w:r w:rsidRPr="00272ED7">
        <w:rPr>
          <w:rFonts w:ascii="Cambria" w:hAnsi="Cambria"/>
        </w:rPr>
        <w:t>Sklepa RSK Ministrstva za zdravje, št. 10-1/2020 z dne 5.5.2020</w:t>
      </w:r>
      <w:r w:rsidR="00174C3A" w:rsidRPr="00272ED7">
        <w:rPr>
          <w:rFonts w:ascii="Cambria" w:hAnsi="Cambria"/>
        </w:rPr>
        <w:t xml:space="preserve"> (Priloga I tem Pravilom)</w:t>
      </w:r>
    </w:p>
    <w:p w:rsidR="00BB0326" w:rsidRDefault="000E2CB1" w:rsidP="0059663A">
      <w:pPr>
        <w:pStyle w:val="Odstavekseznama"/>
        <w:numPr>
          <w:ilvl w:val="0"/>
          <w:numId w:val="1"/>
        </w:numPr>
        <w:spacing w:line="360" w:lineRule="auto"/>
        <w:jc w:val="both"/>
        <w:rPr>
          <w:rFonts w:ascii="Cambria" w:hAnsi="Cambria"/>
        </w:rPr>
      </w:pPr>
      <w:r w:rsidRPr="00272ED7">
        <w:rPr>
          <w:rFonts w:ascii="Cambria" w:hAnsi="Cambria"/>
        </w:rPr>
        <w:t>Sklepa RSK Ministrstva za zdravje – področje pediatrije, z dne 30.4.2020</w:t>
      </w:r>
      <w:r w:rsidR="00174C3A" w:rsidRPr="00272ED7">
        <w:rPr>
          <w:rFonts w:ascii="Cambria" w:hAnsi="Cambria"/>
        </w:rPr>
        <w:t xml:space="preserve"> (Priloga II tem </w:t>
      </w:r>
      <w:r w:rsidR="00B91FEE" w:rsidRPr="00272ED7">
        <w:rPr>
          <w:rFonts w:ascii="Cambria" w:hAnsi="Cambria"/>
        </w:rPr>
        <w:t>P</w:t>
      </w:r>
      <w:r w:rsidR="00174C3A" w:rsidRPr="00272ED7">
        <w:rPr>
          <w:rFonts w:ascii="Cambria" w:hAnsi="Cambria"/>
        </w:rPr>
        <w:t>ravilom)</w:t>
      </w:r>
    </w:p>
    <w:p w:rsidR="00EE672B" w:rsidRPr="00CB2C9F" w:rsidRDefault="00EE672B" w:rsidP="00EE672B">
      <w:pPr>
        <w:pStyle w:val="Odstavekseznama"/>
        <w:spacing w:line="360" w:lineRule="auto"/>
        <w:jc w:val="both"/>
        <w:rPr>
          <w:rFonts w:ascii="Cambria" w:hAnsi="Cambria"/>
        </w:rPr>
      </w:pPr>
    </w:p>
    <w:p w:rsidR="00221354" w:rsidRPr="00272ED7" w:rsidRDefault="00BB0326" w:rsidP="00EE672B">
      <w:pPr>
        <w:pStyle w:val="Odstavekseznama"/>
        <w:spacing w:line="360" w:lineRule="auto"/>
        <w:jc w:val="both"/>
        <w:rPr>
          <w:rFonts w:ascii="Cambria" w:hAnsi="Cambria"/>
          <w:b/>
          <w:bCs/>
          <w:i/>
          <w:iCs/>
        </w:rPr>
      </w:pPr>
      <w:r w:rsidRPr="00272ED7">
        <w:rPr>
          <w:rFonts w:ascii="Cambria" w:hAnsi="Cambria"/>
          <w:b/>
          <w:bCs/>
          <w:i/>
          <w:iCs/>
        </w:rPr>
        <w:lastRenderedPageBreak/>
        <w:t xml:space="preserve">V času pisanja teh </w:t>
      </w:r>
      <w:r w:rsidR="00B91FEE" w:rsidRPr="00272ED7">
        <w:rPr>
          <w:rFonts w:ascii="Cambria" w:hAnsi="Cambria"/>
          <w:b/>
          <w:bCs/>
          <w:i/>
          <w:iCs/>
        </w:rPr>
        <w:t>P</w:t>
      </w:r>
      <w:r w:rsidRPr="00272ED7">
        <w:rPr>
          <w:rFonts w:ascii="Cambria" w:hAnsi="Cambria"/>
          <w:b/>
          <w:bCs/>
          <w:i/>
          <w:iCs/>
        </w:rPr>
        <w:t>ravil izvedbeni pravni akti, navedeni v točki 2.1, in označeni z zvezdico, še niso sprejeti. Besedilo bo dopolnjeno po sprejetju le teh</w:t>
      </w:r>
      <w:r w:rsidR="0059663A">
        <w:rPr>
          <w:rFonts w:ascii="Cambria" w:hAnsi="Cambria"/>
          <w:b/>
          <w:bCs/>
          <w:i/>
          <w:iCs/>
        </w:rPr>
        <w:t>.</w:t>
      </w:r>
    </w:p>
    <w:p w:rsidR="00272ED7" w:rsidRPr="00272ED7" w:rsidRDefault="00272ED7" w:rsidP="0059663A">
      <w:pPr>
        <w:spacing w:line="360" w:lineRule="auto"/>
        <w:jc w:val="both"/>
        <w:rPr>
          <w:rFonts w:ascii="Cambria" w:hAnsi="Cambria"/>
          <w:b/>
          <w:bCs/>
          <w:i/>
          <w:iCs/>
        </w:rPr>
      </w:pPr>
    </w:p>
    <w:p w:rsidR="000E2CB1" w:rsidRPr="00EE672B" w:rsidRDefault="000E2CB1" w:rsidP="0059663A">
      <w:pPr>
        <w:pStyle w:val="Naslov1"/>
        <w:numPr>
          <w:ilvl w:val="0"/>
          <w:numId w:val="23"/>
        </w:numPr>
        <w:spacing w:line="360" w:lineRule="auto"/>
        <w:jc w:val="both"/>
        <w:rPr>
          <w:rFonts w:ascii="Cambria" w:hAnsi="Cambria"/>
          <w:sz w:val="24"/>
          <w:szCs w:val="24"/>
        </w:rPr>
      </w:pPr>
      <w:bookmarkStart w:id="13" w:name="_Toc40181290"/>
      <w:bookmarkStart w:id="14" w:name="_Toc40206362"/>
      <w:bookmarkStart w:id="15" w:name="_Toc40338377"/>
      <w:r w:rsidRPr="00272ED7">
        <w:rPr>
          <w:rFonts w:ascii="Cambria" w:hAnsi="Cambria"/>
          <w:sz w:val="24"/>
          <w:szCs w:val="24"/>
        </w:rPr>
        <w:t xml:space="preserve">DELEŽNIKI VIZ </w:t>
      </w:r>
      <w:r w:rsidR="00FB037E">
        <w:rPr>
          <w:rFonts w:ascii="Cambria" w:hAnsi="Cambria"/>
          <w:sz w:val="24"/>
          <w:szCs w:val="24"/>
        </w:rPr>
        <w:t xml:space="preserve"> (vzgojno</w:t>
      </w:r>
      <w:r w:rsidR="00174C3A" w:rsidRPr="00272ED7">
        <w:rPr>
          <w:rFonts w:ascii="Cambria" w:hAnsi="Cambria"/>
          <w:sz w:val="24"/>
          <w:szCs w:val="24"/>
        </w:rPr>
        <w:t xml:space="preserve"> - izobraževalnega ) </w:t>
      </w:r>
      <w:r w:rsidRPr="00272ED7">
        <w:rPr>
          <w:rFonts w:ascii="Cambria" w:hAnsi="Cambria"/>
          <w:sz w:val="24"/>
          <w:szCs w:val="24"/>
        </w:rPr>
        <w:t>PROCESA</w:t>
      </w:r>
      <w:bookmarkEnd w:id="13"/>
      <w:bookmarkEnd w:id="14"/>
      <w:bookmarkEnd w:id="15"/>
    </w:p>
    <w:p w:rsidR="00174C3A" w:rsidRDefault="000E2CB1" w:rsidP="0059663A">
      <w:pPr>
        <w:spacing w:line="360" w:lineRule="auto"/>
        <w:jc w:val="both"/>
        <w:rPr>
          <w:rFonts w:ascii="Cambria" w:hAnsi="Cambria"/>
        </w:rPr>
      </w:pPr>
      <w:r w:rsidRPr="00272ED7">
        <w:rPr>
          <w:rFonts w:ascii="Cambria" w:hAnsi="Cambria"/>
        </w:rPr>
        <w:t>Organizacija dela v času razbremen</w:t>
      </w:r>
      <w:r w:rsidR="001C7CBE">
        <w:rPr>
          <w:rFonts w:ascii="Cambria" w:hAnsi="Cambria"/>
        </w:rPr>
        <w:t xml:space="preserve">itvenih ukrepov epidemije COVID–19 </w:t>
      </w:r>
      <w:r w:rsidRPr="00272ED7">
        <w:rPr>
          <w:rFonts w:ascii="Cambria" w:hAnsi="Cambria"/>
        </w:rPr>
        <w:t>zajema v</w:t>
      </w:r>
      <w:r w:rsidR="00A83290" w:rsidRPr="00272ED7">
        <w:rPr>
          <w:rFonts w:ascii="Cambria" w:hAnsi="Cambria"/>
        </w:rPr>
        <w:t>se deležnike VIZ procesa</w:t>
      </w:r>
      <w:r w:rsidR="00A83290" w:rsidRPr="0059663A">
        <w:rPr>
          <w:rFonts w:ascii="Cambria" w:hAnsi="Cambria"/>
        </w:rPr>
        <w:t xml:space="preserve">: </w:t>
      </w:r>
      <w:r w:rsidR="0059663A" w:rsidRPr="0059663A">
        <w:rPr>
          <w:rFonts w:ascii="Cambria" w:hAnsi="Cambria"/>
        </w:rPr>
        <w:t>otroke</w:t>
      </w:r>
      <w:r w:rsidR="0059663A" w:rsidRPr="00FB037E">
        <w:rPr>
          <w:rFonts w:ascii="Cambria" w:hAnsi="Cambria"/>
        </w:rPr>
        <w:t xml:space="preserve">, </w:t>
      </w:r>
      <w:r w:rsidR="00A83290" w:rsidRPr="00FB037E">
        <w:rPr>
          <w:rFonts w:ascii="Cambria" w:hAnsi="Cambria"/>
        </w:rPr>
        <w:t xml:space="preserve">strokovne </w:t>
      </w:r>
      <w:r w:rsidR="00A83290" w:rsidRPr="00272ED7">
        <w:rPr>
          <w:rFonts w:ascii="Cambria" w:hAnsi="Cambria"/>
        </w:rPr>
        <w:t>delavke</w:t>
      </w:r>
      <w:r w:rsidRPr="00272ED7">
        <w:rPr>
          <w:rFonts w:ascii="Cambria" w:hAnsi="Cambria"/>
        </w:rPr>
        <w:t>, druge zaposlene v šoli, starše, tr</w:t>
      </w:r>
      <w:r w:rsidR="00686FF0" w:rsidRPr="00272ED7">
        <w:rPr>
          <w:rFonts w:ascii="Cambria" w:hAnsi="Cambria"/>
        </w:rPr>
        <w:t>etje osebe, ki so v stiku z vrtcem</w:t>
      </w:r>
      <w:r w:rsidRPr="00272ED7">
        <w:rPr>
          <w:rFonts w:ascii="Cambria" w:hAnsi="Cambria"/>
        </w:rPr>
        <w:t xml:space="preserve"> (dobavitelji,… itd). </w:t>
      </w:r>
    </w:p>
    <w:p w:rsidR="00C5392A" w:rsidRPr="00272ED7" w:rsidRDefault="00C5392A" w:rsidP="0059663A">
      <w:pPr>
        <w:spacing w:line="360" w:lineRule="auto"/>
        <w:jc w:val="both"/>
        <w:rPr>
          <w:rFonts w:ascii="Cambria" w:hAnsi="Cambria"/>
        </w:rPr>
      </w:pPr>
    </w:p>
    <w:p w:rsidR="00EE672B" w:rsidRPr="00EE672B" w:rsidRDefault="000E2CB1" w:rsidP="0059663A">
      <w:pPr>
        <w:pStyle w:val="Naslov1"/>
        <w:numPr>
          <w:ilvl w:val="0"/>
          <w:numId w:val="23"/>
        </w:numPr>
        <w:spacing w:line="360" w:lineRule="auto"/>
        <w:jc w:val="both"/>
        <w:rPr>
          <w:rFonts w:ascii="Cambria" w:hAnsi="Cambria"/>
          <w:sz w:val="24"/>
          <w:szCs w:val="24"/>
        </w:rPr>
      </w:pPr>
      <w:bookmarkStart w:id="16" w:name="_Toc40181291"/>
      <w:bookmarkStart w:id="17" w:name="_Toc40206363"/>
      <w:bookmarkStart w:id="18" w:name="_Toc40338378"/>
      <w:r w:rsidRPr="00272ED7">
        <w:rPr>
          <w:rFonts w:ascii="Cambria" w:hAnsi="Cambria"/>
          <w:sz w:val="24"/>
          <w:szCs w:val="24"/>
        </w:rPr>
        <w:t>IZVAJANJE VIZ</w:t>
      </w:r>
      <w:r w:rsidR="00174C3A" w:rsidRPr="00272ED7">
        <w:rPr>
          <w:rFonts w:ascii="Cambria" w:hAnsi="Cambria"/>
          <w:sz w:val="24"/>
          <w:szCs w:val="24"/>
        </w:rPr>
        <w:t xml:space="preserve"> (vzgojno – izobraževalnega) </w:t>
      </w:r>
      <w:r w:rsidR="00944214" w:rsidRPr="00272ED7">
        <w:rPr>
          <w:rFonts w:ascii="Cambria" w:hAnsi="Cambria"/>
          <w:sz w:val="24"/>
          <w:szCs w:val="24"/>
        </w:rPr>
        <w:t>DELA</w:t>
      </w:r>
      <w:bookmarkEnd w:id="16"/>
      <w:bookmarkEnd w:id="17"/>
      <w:bookmarkEnd w:id="18"/>
    </w:p>
    <w:p w:rsidR="000E2CB1" w:rsidRPr="00272ED7" w:rsidRDefault="00A3276F" w:rsidP="002C6E4A">
      <w:pPr>
        <w:pStyle w:val="Naslov2"/>
        <w:numPr>
          <w:ilvl w:val="0"/>
          <w:numId w:val="19"/>
        </w:numPr>
        <w:spacing w:line="360" w:lineRule="auto"/>
        <w:jc w:val="both"/>
        <w:rPr>
          <w:rFonts w:ascii="Cambria" w:hAnsi="Cambria"/>
          <w:sz w:val="24"/>
          <w:szCs w:val="24"/>
        </w:rPr>
      </w:pPr>
      <w:bookmarkStart w:id="19" w:name="_Toc40181292"/>
      <w:bookmarkStart w:id="20" w:name="_Toc40206364"/>
      <w:bookmarkStart w:id="21" w:name="_Toc40338379"/>
      <w:r>
        <w:rPr>
          <w:rFonts w:ascii="Cambria" w:hAnsi="Cambria"/>
          <w:sz w:val="24"/>
          <w:szCs w:val="24"/>
        </w:rPr>
        <w:t xml:space="preserve">1 </w:t>
      </w:r>
      <w:r w:rsidR="00944214" w:rsidRPr="00272ED7">
        <w:rPr>
          <w:rFonts w:ascii="Cambria" w:hAnsi="Cambria"/>
          <w:sz w:val="24"/>
          <w:szCs w:val="24"/>
        </w:rPr>
        <w:t xml:space="preserve">Izvajanje VIZ dela v prostorih  </w:t>
      </w:r>
      <w:r w:rsidR="00686FF0" w:rsidRPr="00272ED7">
        <w:rPr>
          <w:rFonts w:ascii="Cambria" w:hAnsi="Cambria"/>
          <w:sz w:val="24"/>
          <w:szCs w:val="24"/>
        </w:rPr>
        <w:t xml:space="preserve">Vrtca pri </w:t>
      </w:r>
      <w:r w:rsidR="00944214" w:rsidRPr="00272ED7">
        <w:rPr>
          <w:rFonts w:ascii="Cambria" w:hAnsi="Cambria"/>
          <w:sz w:val="24"/>
          <w:szCs w:val="24"/>
        </w:rPr>
        <w:t>OŠ</w:t>
      </w:r>
      <w:r w:rsidR="00CF5F35" w:rsidRPr="00272ED7">
        <w:rPr>
          <w:rFonts w:ascii="Cambria" w:hAnsi="Cambria"/>
          <w:sz w:val="24"/>
          <w:szCs w:val="24"/>
        </w:rPr>
        <w:t>ŽIROVNICA</w:t>
      </w:r>
      <w:bookmarkEnd w:id="19"/>
      <w:bookmarkEnd w:id="20"/>
      <w:bookmarkEnd w:id="21"/>
    </w:p>
    <w:p w:rsidR="00F70043" w:rsidRPr="00272ED7" w:rsidRDefault="00F70043" w:rsidP="0059663A">
      <w:pPr>
        <w:spacing w:line="360" w:lineRule="auto"/>
        <w:jc w:val="both"/>
        <w:rPr>
          <w:rFonts w:ascii="Cambria" w:hAnsi="Cambria"/>
        </w:rPr>
      </w:pPr>
    </w:p>
    <w:p w:rsidR="00F70043" w:rsidRDefault="00944214" w:rsidP="0059663A">
      <w:pPr>
        <w:spacing w:line="360" w:lineRule="auto"/>
        <w:jc w:val="both"/>
        <w:rPr>
          <w:rFonts w:ascii="Cambria" w:hAnsi="Cambria"/>
        </w:rPr>
      </w:pPr>
      <w:r w:rsidRPr="00272ED7">
        <w:rPr>
          <w:rFonts w:ascii="Cambria" w:hAnsi="Cambria"/>
        </w:rPr>
        <w:t xml:space="preserve">Od predvidoma 18.5.2020 (datum se lahko spremeni v odvisnosti od določb Sklepa iz točke 2.1. teh Pravil) se VIZ delo za </w:t>
      </w:r>
      <w:r w:rsidR="00686FF0" w:rsidRPr="00272ED7">
        <w:rPr>
          <w:rFonts w:ascii="Cambria" w:hAnsi="Cambria"/>
        </w:rPr>
        <w:t>predšolske otroke</w:t>
      </w:r>
      <w:r w:rsidRPr="00272ED7">
        <w:rPr>
          <w:rFonts w:ascii="Cambria" w:hAnsi="Cambria"/>
        </w:rPr>
        <w:t xml:space="preserve"> izvaja v prostorih </w:t>
      </w:r>
      <w:r w:rsidR="00686FF0" w:rsidRPr="00272ED7">
        <w:rPr>
          <w:rFonts w:ascii="Cambria" w:hAnsi="Cambria"/>
        </w:rPr>
        <w:t xml:space="preserve">Vrtca pri </w:t>
      </w:r>
      <w:r w:rsidRPr="00272ED7">
        <w:rPr>
          <w:rFonts w:ascii="Cambria" w:hAnsi="Cambria"/>
        </w:rPr>
        <w:t xml:space="preserve">OŠ </w:t>
      </w:r>
      <w:r w:rsidR="00CF5F35" w:rsidRPr="00272ED7">
        <w:rPr>
          <w:rFonts w:ascii="Cambria" w:hAnsi="Cambria"/>
        </w:rPr>
        <w:t>Žirovnica.</w:t>
      </w:r>
    </w:p>
    <w:p w:rsidR="00C5392A" w:rsidRPr="00272ED7" w:rsidRDefault="00C5392A" w:rsidP="0059663A">
      <w:pPr>
        <w:spacing w:line="360" w:lineRule="auto"/>
        <w:jc w:val="both"/>
        <w:rPr>
          <w:rFonts w:ascii="Cambria" w:hAnsi="Cambria"/>
        </w:rPr>
      </w:pPr>
    </w:p>
    <w:p w:rsidR="00F70043" w:rsidRDefault="00A3276F" w:rsidP="0059663A">
      <w:pPr>
        <w:pStyle w:val="Naslov2"/>
        <w:numPr>
          <w:ilvl w:val="0"/>
          <w:numId w:val="20"/>
        </w:numPr>
        <w:spacing w:line="360" w:lineRule="auto"/>
        <w:jc w:val="both"/>
        <w:rPr>
          <w:rFonts w:ascii="Cambria" w:hAnsi="Cambria"/>
          <w:sz w:val="24"/>
          <w:szCs w:val="24"/>
        </w:rPr>
      </w:pPr>
      <w:bookmarkStart w:id="22" w:name="_Toc40181293"/>
      <w:bookmarkStart w:id="23" w:name="_Toc40206365"/>
      <w:bookmarkStart w:id="24" w:name="_Toc40338380"/>
      <w:r>
        <w:rPr>
          <w:rFonts w:ascii="Cambria" w:hAnsi="Cambria"/>
          <w:sz w:val="24"/>
          <w:szCs w:val="24"/>
        </w:rPr>
        <w:t xml:space="preserve">2 </w:t>
      </w:r>
      <w:r w:rsidR="00F70043" w:rsidRPr="00272ED7">
        <w:rPr>
          <w:rFonts w:ascii="Cambria" w:hAnsi="Cambria"/>
          <w:sz w:val="24"/>
          <w:szCs w:val="24"/>
        </w:rPr>
        <w:t>Izva</w:t>
      </w:r>
      <w:r w:rsidR="00686FF0" w:rsidRPr="00272ED7">
        <w:rPr>
          <w:rFonts w:ascii="Cambria" w:hAnsi="Cambria"/>
          <w:sz w:val="24"/>
          <w:szCs w:val="24"/>
        </w:rPr>
        <w:t>janje VIZ dela za otroke</w:t>
      </w:r>
      <w:r w:rsidR="00F70043" w:rsidRPr="00272ED7">
        <w:rPr>
          <w:rFonts w:ascii="Cambria" w:hAnsi="Cambria"/>
          <w:sz w:val="24"/>
          <w:szCs w:val="24"/>
        </w:rPr>
        <w:t xml:space="preserve"> z zdravstvenimi omejitvami</w:t>
      </w:r>
      <w:bookmarkEnd w:id="22"/>
      <w:bookmarkEnd w:id="23"/>
      <w:bookmarkEnd w:id="24"/>
    </w:p>
    <w:p w:rsidR="00EE672B" w:rsidRPr="00EE672B" w:rsidRDefault="00EE672B" w:rsidP="00EE672B"/>
    <w:p w:rsidR="00AC5158" w:rsidRPr="00272ED7" w:rsidRDefault="00AC5158" w:rsidP="0059663A">
      <w:pPr>
        <w:spacing w:line="360" w:lineRule="auto"/>
      </w:pPr>
      <w:r w:rsidRPr="00272ED7">
        <w:t xml:space="preserve">Razširjeni strokovni kolegij (RSK) za pediatrijo je opredelil zdravstvene omejitve </w:t>
      </w:r>
      <w:r w:rsidR="00096FDE">
        <w:t>za otroke za vrnitev v vrtec ob</w:t>
      </w:r>
      <w:r w:rsidRPr="00272ED7">
        <w:t xml:space="preserve"> ponovnem odprtju</w:t>
      </w:r>
      <w:r w:rsidRPr="004979F1">
        <w:t xml:space="preserve"> </w:t>
      </w:r>
      <w:r w:rsidR="002C6E4A" w:rsidRPr="004979F1">
        <w:t>(P</w:t>
      </w:r>
      <w:r w:rsidRPr="004979F1">
        <w:t xml:space="preserve">riloga1). </w:t>
      </w:r>
      <w:r w:rsidRPr="00272ED7">
        <w:t>V primeru, da je v družini, v istem gospodinjstvu drug otrok, mladostnik ali odrasla oseba, ki ima zdravstvene omejitve, otroku odsvetujejo vrnitev v vrtec. Starši naj se posvetujejo z izbranim osebnim zdravnikom – specialistom pediatrije oz. izbranim osebnim zdravnikom, specialistom splošne oz. družinske medicine.</w:t>
      </w:r>
    </w:p>
    <w:p w:rsidR="00A2619C" w:rsidRPr="00272ED7" w:rsidRDefault="00A2619C" w:rsidP="0059663A">
      <w:pPr>
        <w:spacing w:line="360" w:lineRule="auto"/>
        <w:jc w:val="both"/>
        <w:rPr>
          <w:rFonts w:ascii="Cambria" w:hAnsi="Cambria"/>
        </w:rPr>
      </w:pPr>
    </w:p>
    <w:p w:rsidR="00174C3A" w:rsidRPr="00272ED7" w:rsidRDefault="00A3276F" w:rsidP="002C6E4A">
      <w:pPr>
        <w:pStyle w:val="Naslov2"/>
        <w:numPr>
          <w:ilvl w:val="0"/>
          <w:numId w:val="21"/>
        </w:numPr>
        <w:spacing w:line="360" w:lineRule="auto"/>
        <w:jc w:val="both"/>
        <w:rPr>
          <w:rFonts w:ascii="Cambria" w:hAnsi="Cambria"/>
          <w:sz w:val="24"/>
          <w:szCs w:val="24"/>
        </w:rPr>
      </w:pPr>
      <w:bookmarkStart w:id="25" w:name="_Toc40181294"/>
      <w:bookmarkStart w:id="26" w:name="_Toc40206366"/>
      <w:bookmarkStart w:id="27" w:name="_Toc40338381"/>
      <w:r>
        <w:rPr>
          <w:rFonts w:ascii="Cambria" w:hAnsi="Cambria"/>
          <w:sz w:val="24"/>
          <w:szCs w:val="24"/>
        </w:rPr>
        <w:t>3</w:t>
      </w:r>
      <w:r w:rsidR="00174C3A" w:rsidRPr="00272ED7">
        <w:rPr>
          <w:rFonts w:ascii="Cambria" w:hAnsi="Cambria"/>
          <w:sz w:val="24"/>
          <w:szCs w:val="24"/>
        </w:rPr>
        <w:t xml:space="preserve"> Izvajanje VIZ dela za zaposlene z zdravstvenimi omejitvami</w:t>
      </w:r>
      <w:bookmarkEnd w:id="25"/>
      <w:bookmarkEnd w:id="26"/>
      <w:bookmarkEnd w:id="27"/>
    </w:p>
    <w:p w:rsidR="00174C3A" w:rsidRPr="00272ED7" w:rsidRDefault="00174C3A" w:rsidP="0059663A">
      <w:pPr>
        <w:spacing w:line="360" w:lineRule="auto"/>
        <w:jc w:val="both"/>
        <w:rPr>
          <w:rFonts w:ascii="Cambria" w:hAnsi="Cambria"/>
        </w:rPr>
      </w:pPr>
    </w:p>
    <w:p w:rsidR="00174C3A" w:rsidRPr="00272ED7" w:rsidRDefault="00174C3A" w:rsidP="0059663A">
      <w:pPr>
        <w:spacing w:line="360" w:lineRule="auto"/>
        <w:jc w:val="both"/>
        <w:rPr>
          <w:rFonts w:ascii="Cambria" w:hAnsi="Cambria"/>
        </w:rPr>
      </w:pPr>
      <w:r w:rsidRPr="00272ED7">
        <w:rPr>
          <w:rFonts w:ascii="Cambria" w:hAnsi="Cambria"/>
        </w:rPr>
        <w:t xml:space="preserve">VIZ delo za zaposlene, ki podajo izjavo, da so v rizični skupini </w:t>
      </w:r>
      <w:r w:rsidRPr="004979F1">
        <w:rPr>
          <w:rFonts w:ascii="Cambria" w:hAnsi="Cambria"/>
        </w:rPr>
        <w:t>(skladno z določili Priloge I k tem Pravilom</w:t>
      </w:r>
      <w:r w:rsidR="004979F1">
        <w:rPr>
          <w:rFonts w:ascii="Cambria" w:hAnsi="Cambria"/>
        </w:rPr>
        <w:t>, Priloga 2</w:t>
      </w:r>
      <w:r w:rsidRPr="004979F1">
        <w:rPr>
          <w:rFonts w:ascii="Cambria" w:hAnsi="Cambria"/>
        </w:rPr>
        <w:t>),</w:t>
      </w:r>
      <w:r w:rsidRPr="00B205A4">
        <w:rPr>
          <w:rFonts w:ascii="Cambria" w:hAnsi="Cambria"/>
        </w:rPr>
        <w:t xml:space="preserve"> se</w:t>
      </w:r>
      <w:r w:rsidRPr="00272ED7">
        <w:rPr>
          <w:rFonts w:ascii="Cambria" w:hAnsi="Cambria"/>
        </w:rPr>
        <w:t xml:space="preserve"> organizira skladno s potrebami delovnega procesa in skladno z veljavno zakonodajo s področja delovnih razmerij.</w:t>
      </w:r>
    </w:p>
    <w:p w:rsidR="0059663A" w:rsidRDefault="0059663A" w:rsidP="0059663A">
      <w:pPr>
        <w:spacing w:line="360" w:lineRule="auto"/>
        <w:jc w:val="both"/>
        <w:rPr>
          <w:rFonts w:ascii="Cambria" w:hAnsi="Cambria"/>
        </w:rPr>
      </w:pPr>
    </w:p>
    <w:p w:rsidR="00EE672B" w:rsidRPr="00272ED7" w:rsidRDefault="00EE672B" w:rsidP="0059663A">
      <w:pPr>
        <w:spacing w:line="360" w:lineRule="auto"/>
        <w:jc w:val="both"/>
        <w:rPr>
          <w:rFonts w:ascii="Cambria" w:hAnsi="Cambria"/>
        </w:rPr>
      </w:pPr>
    </w:p>
    <w:p w:rsidR="00F70043" w:rsidRPr="00272ED7" w:rsidRDefault="00A3276F" w:rsidP="002C6E4A">
      <w:pPr>
        <w:pStyle w:val="Naslov2"/>
        <w:numPr>
          <w:ilvl w:val="0"/>
          <w:numId w:val="22"/>
        </w:numPr>
        <w:spacing w:line="360" w:lineRule="auto"/>
        <w:jc w:val="both"/>
        <w:rPr>
          <w:rFonts w:ascii="Cambria" w:hAnsi="Cambria"/>
          <w:sz w:val="24"/>
          <w:szCs w:val="24"/>
        </w:rPr>
      </w:pPr>
      <w:bookmarkStart w:id="28" w:name="_Toc40181295"/>
      <w:bookmarkStart w:id="29" w:name="_Toc40206367"/>
      <w:bookmarkStart w:id="30" w:name="_Toc40338382"/>
      <w:r>
        <w:rPr>
          <w:rFonts w:ascii="Cambria" w:hAnsi="Cambria"/>
          <w:sz w:val="24"/>
          <w:szCs w:val="24"/>
        </w:rPr>
        <w:lastRenderedPageBreak/>
        <w:t xml:space="preserve">4 </w:t>
      </w:r>
      <w:r w:rsidR="00F70043" w:rsidRPr="00272ED7">
        <w:rPr>
          <w:rFonts w:ascii="Cambria" w:hAnsi="Cambria"/>
          <w:sz w:val="24"/>
          <w:szCs w:val="24"/>
        </w:rPr>
        <w:t>Pridobivanje podatkov za izvedbo VIZ dela</w:t>
      </w:r>
      <w:bookmarkEnd w:id="28"/>
      <w:bookmarkEnd w:id="29"/>
      <w:bookmarkEnd w:id="30"/>
    </w:p>
    <w:p w:rsidR="00F70043" w:rsidRPr="00272ED7" w:rsidRDefault="00F70043" w:rsidP="0059663A">
      <w:pPr>
        <w:spacing w:line="360" w:lineRule="auto"/>
        <w:jc w:val="both"/>
        <w:rPr>
          <w:rFonts w:ascii="Cambria" w:hAnsi="Cambria"/>
        </w:rPr>
      </w:pPr>
    </w:p>
    <w:p w:rsidR="000C6F13" w:rsidRDefault="00E660B7" w:rsidP="0059663A">
      <w:pPr>
        <w:spacing w:line="360" w:lineRule="auto"/>
        <w:jc w:val="both"/>
        <w:rPr>
          <w:rFonts w:ascii="Cambria" w:hAnsi="Cambria"/>
        </w:rPr>
      </w:pPr>
      <w:r>
        <w:rPr>
          <w:rFonts w:ascii="Cambria" w:hAnsi="Cambria"/>
        </w:rPr>
        <w:t xml:space="preserve">Vrtec pri </w:t>
      </w:r>
      <w:r w:rsidR="00F70043" w:rsidRPr="00272ED7">
        <w:rPr>
          <w:rFonts w:ascii="Cambria" w:hAnsi="Cambria"/>
        </w:rPr>
        <w:t xml:space="preserve">OŠ </w:t>
      </w:r>
      <w:r w:rsidR="00CF5F35" w:rsidRPr="00272ED7">
        <w:rPr>
          <w:rFonts w:ascii="Cambria" w:hAnsi="Cambria"/>
        </w:rPr>
        <w:t>Žirovnica</w:t>
      </w:r>
      <w:r w:rsidR="00F70043" w:rsidRPr="00272ED7">
        <w:rPr>
          <w:rFonts w:ascii="Cambria" w:hAnsi="Cambria"/>
        </w:rPr>
        <w:t xml:space="preserve"> mora pred prvim dnem, torej pred pričetkom izv</w:t>
      </w:r>
      <w:r w:rsidR="0059663A">
        <w:rPr>
          <w:rFonts w:ascii="Cambria" w:hAnsi="Cambria"/>
        </w:rPr>
        <w:t>ajanja VIZ dela v prostorih V</w:t>
      </w:r>
      <w:r w:rsidR="00AC5158" w:rsidRPr="00272ED7">
        <w:rPr>
          <w:rFonts w:ascii="Cambria" w:hAnsi="Cambria"/>
        </w:rPr>
        <w:t>rtca pri OŠ Žirovnica</w:t>
      </w:r>
      <w:r w:rsidR="00F70043" w:rsidRPr="00272ED7">
        <w:rPr>
          <w:rFonts w:ascii="Cambria" w:hAnsi="Cambria"/>
        </w:rPr>
        <w:t>, od staršev</w:t>
      </w:r>
      <w:r w:rsidR="00AC5158" w:rsidRPr="00272ED7">
        <w:rPr>
          <w:rFonts w:ascii="Cambria" w:hAnsi="Cambria"/>
        </w:rPr>
        <w:t xml:space="preserve"> otrok</w:t>
      </w:r>
      <w:r w:rsidR="00F70043" w:rsidRPr="00272ED7">
        <w:rPr>
          <w:rFonts w:ascii="Cambria" w:hAnsi="Cambria"/>
        </w:rPr>
        <w:t xml:space="preserve"> iz točke 4.1</w:t>
      </w:r>
      <w:r w:rsidR="003A1083" w:rsidRPr="00272ED7">
        <w:rPr>
          <w:rFonts w:ascii="Cambria" w:hAnsi="Cambria"/>
        </w:rPr>
        <w:t>.</w:t>
      </w:r>
      <w:r w:rsidR="00F70043" w:rsidRPr="00272ED7">
        <w:rPr>
          <w:rFonts w:ascii="Cambria" w:hAnsi="Cambria"/>
        </w:rPr>
        <w:t xml:space="preserve"> teh Pravil pridobiti pisne izjave o zdravstvenem stanju posameznega otroka</w:t>
      </w:r>
      <w:r w:rsidR="0059663A">
        <w:rPr>
          <w:rFonts w:ascii="Cambria" w:hAnsi="Cambria"/>
        </w:rPr>
        <w:t>,</w:t>
      </w:r>
      <w:r w:rsidR="00F70043" w:rsidRPr="00272ED7">
        <w:rPr>
          <w:rFonts w:ascii="Cambria" w:hAnsi="Cambria"/>
        </w:rPr>
        <w:t xml:space="preserve"> kakor tudi podatke o številu otrok, ki se bodo v navedenem času vključili v </w:t>
      </w:r>
      <w:r w:rsidR="00AC5158" w:rsidRPr="00272ED7">
        <w:rPr>
          <w:rFonts w:ascii="Cambria" w:hAnsi="Cambria"/>
        </w:rPr>
        <w:t xml:space="preserve">vrtec. </w:t>
      </w:r>
    </w:p>
    <w:p w:rsidR="00C5392A" w:rsidRPr="00272ED7" w:rsidRDefault="00C5392A" w:rsidP="0059663A">
      <w:pPr>
        <w:spacing w:line="360" w:lineRule="auto"/>
        <w:jc w:val="both"/>
        <w:rPr>
          <w:rFonts w:ascii="Cambria" w:hAnsi="Cambria"/>
        </w:rPr>
      </w:pPr>
    </w:p>
    <w:p w:rsidR="003A1083" w:rsidRPr="00972559" w:rsidRDefault="003A1083" w:rsidP="002C6E4A">
      <w:pPr>
        <w:pStyle w:val="Naslov1"/>
        <w:numPr>
          <w:ilvl w:val="0"/>
          <w:numId w:val="22"/>
        </w:numPr>
        <w:spacing w:line="360" w:lineRule="auto"/>
        <w:rPr>
          <w:rFonts w:ascii="Cambria" w:hAnsi="Cambria"/>
          <w:sz w:val="24"/>
          <w:szCs w:val="24"/>
        </w:rPr>
      </w:pPr>
      <w:bookmarkStart w:id="31" w:name="_Toc40181296"/>
      <w:bookmarkStart w:id="32" w:name="_Toc40206368"/>
      <w:bookmarkStart w:id="33" w:name="_Toc40338383"/>
      <w:r w:rsidRPr="00972559">
        <w:rPr>
          <w:rFonts w:ascii="Cambria" w:hAnsi="Cambria"/>
          <w:sz w:val="24"/>
          <w:szCs w:val="24"/>
        </w:rPr>
        <w:t>OBSEG VIZ DELA</w:t>
      </w:r>
      <w:bookmarkEnd w:id="31"/>
      <w:bookmarkEnd w:id="32"/>
      <w:bookmarkEnd w:id="33"/>
    </w:p>
    <w:p w:rsidR="003A1083" w:rsidRPr="00272ED7" w:rsidRDefault="003A1083" w:rsidP="0059663A">
      <w:pPr>
        <w:spacing w:line="360" w:lineRule="auto"/>
        <w:jc w:val="both"/>
        <w:rPr>
          <w:rFonts w:ascii="Cambria" w:hAnsi="Cambria"/>
        </w:rPr>
      </w:pPr>
      <w:r w:rsidRPr="00272ED7">
        <w:rPr>
          <w:rFonts w:ascii="Cambria" w:hAnsi="Cambria"/>
        </w:rPr>
        <w:t>V č</w:t>
      </w:r>
      <w:r w:rsidR="0059663A">
        <w:rPr>
          <w:rFonts w:ascii="Cambria" w:hAnsi="Cambria"/>
        </w:rPr>
        <w:t>asu veljavnosti teh pravil se vzgojno-izobraževalno</w:t>
      </w:r>
      <w:r w:rsidRPr="00272ED7">
        <w:rPr>
          <w:rFonts w:ascii="Cambria" w:hAnsi="Cambria"/>
        </w:rPr>
        <w:t xml:space="preserve"> delo</w:t>
      </w:r>
      <w:r w:rsidR="00F66EA2" w:rsidRPr="00272ED7">
        <w:rPr>
          <w:rFonts w:ascii="Cambria" w:hAnsi="Cambria"/>
        </w:rPr>
        <w:t xml:space="preserve"> v prostorih</w:t>
      </w:r>
      <w:r w:rsidR="00AC5158" w:rsidRPr="00272ED7">
        <w:rPr>
          <w:rFonts w:ascii="Cambria" w:hAnsi="Cambria"/>
        </w:rPr>
        <w:t xml:space="preserve"> Vrtca pri</w:t>
      </w:r>
      <w:r w:rsidR="00F66EA2" w:rsidRPr="00272ED7">
        <w:rPr>
          <w:rFonts w:ascii="Cambria" w:hAnsi="Cambria"/>
        </w:rPr>
        <w:t xml:space="preserve"> OŠ </w:t>
      </w:r>
      <w:r w:rsidR="00CF5F35" w:rsidRPr="00272ED7">
        <w:rPr>
          <w:rFonts w:ascii="Cambria" w:hAnsi="Cambria"/>
        </w:rPr>
        <w:t>Žirovnica</w:t>
      </w:r>
      <w:r w:rsidRPr="00272ED7">
        <w:rPr>
          <w:rFonts w:ascii="Cambria" w:hAnsi="Cambria"/>
        </w:rPr>
        <w:t xml:space="preserve"> izvaja po obveznem programu.</w:t>
      </w:r>
      <w:r w:rsidR="00C46273" w:rsidRPr="00272ED7">
        <w:rPr>
          <w:rFonts w:ascii="Cambria" w:hAnsi="Cambria"/>
        </w:rPr>
        <w:t xml:space="preserve"> Nadstandardni programi se ne izvajajo. </w:t>
      </w:r>
    </w:p>
    <w:p w:rsidR="003A1083" w:rsidRPr="00272ED7" w:rsidRDefault="003A1083" w:rsidP="0059663A">
      <w:pPr>
        <w:spacing w:line="360" w:lineRule="auto"/>
        <w:jc w:val="both"/>
        <w:rPr>
          <w:rFonts w:ascii="Cambria" w:hAnsi="Cambria"/>
          <w:u w:val="single"/>
        </w:rPr>
      </w:pPr>
    </w:p>
    <w:p w:rsidR="003A1083" w:rsidRPr="00272ED7" w:rsidRDefault="003A1083" w:rsidP="0059663A">
      <w:pPr>
        <w:spacing w:line="360" w:lineRule="auto"/>
        <w:jc w:val="both"/>
        <w:rPr>
          <w:rFonts w:ascii="Cambria" w:hAnsi="Cambria"/>
          <w:u w:val="single"/>
        </w:rPr>
      </w:pPr>
      <w:r w:rsidRPr="00272ED7">
        <w:rPr>
          <w:rFonts w:ascii="Cambria" w:hAnsi="Cambria"/>
          <w:u w:val="single"/>
        </w:rPr>
        <w:t xml:space="preserve">Ne izvajajo se: </w:t>
      </w:r>
    </w:p>
    <w:p w:rsidR="00C46273" w:rsidRPr="005B4F9F" w:rsidRDefault="0059663A" w:rsidP="002C6E4A">
      <w:pPr>
        <w:pStyle w:val="Odstavekseznama"/>
        <w:numPr>
          <w:ilvl w:val="0"/>
          <w:numId w:val="1"/>
        </w:numPr>
        <w:spacing w:line="360" w:lineRule="auto"/>
        <w:jc w:val="both"/>
        <w:rPr>
          <w:rFonts w:ascii="Cambria" w:hAnsi="Cambria"/>
        </w:rPr>
      </w:pPr>
      <w:r>
        <w:rPr>
          <w:rFonts w:ascii="Cambria" w:hAnsi="Cambria"/>
        </w:rPr>
        <w:t>a</w:t>
      </w:r>
      <w:r w:rsidR="00164C47" w:rsidRPr="005B4F9F">
        <w:rPr>
          <w:rFonts w:ascii="Cambria" w:hAnsi="Cambria"/>
        </w:rPr>
        <w:t>ng</w:t>
      </w:r>
      <w:r w:rsidR="00C46273" w:rsidRPr="005B4F9F">
        <w:rPr>
          <w:rFonts w:ascii="Cambria" w:hAnsi="Cambria"/>
        </w:rPr>
        <w:t>l</w:t>
      </w:r>
      <w:r w:rsidR="00164C47" w:rsidRPr="005B4F9F">
        <w:rPr>
          <w:rFonts w:ascii="Cambria" w:hAnsi="Cambria"/>
        </w:rPr>
        <w:t>e</w:t>
      </w:r>
      <w:r w:rsidR="00C46273" w:rsidRPr="005B4F9F">
        <w:rPr>
          <w:rFonts w:ascii="Cambria" w:hAnsi="Cambria"/>
        </w:rPr>
        <w:t xml:space="preserve">ške urice, </w:t>
      </w:r>
    </w:p>
    <w:p w:rsidR="00C46273" w:rsidRPr="005B4F9F" w:rsidRDefault="0059663A" w:rsidP="002C6E4A">
      <w:pPr>
        <w:pStyle w:val="Odstavekseznama"/>
        <w:numPr>
          <w:ilvl w:val="0"/>
          <w:numId w:val="1"/>
        </w:numPr>
        <w:spacing w:line="360" w:lineRule="auto"/>
        <w:jc w:val="both"/>
        <w:rPr>
          <w:rFonts w:ascii="Cambria" w:hAnsi="Cambria"/>
        </w:rPr>
      </w:pPr>
      <w:r>
        <w:rPr>
          <w:rFonts w:ascii="Cambria" w:hAnsi="Cambria"/>
        </w:rPr>
        <w:t>p</w:t>
      </w:r>
      <w:r w:rsidR="00C46273" w:rsidRPr="005B4F9F">
        <w:rPr>
          <w:rFonts w:ascii="Cambria" w:hAnsi="Cambria"/>
        </w:rPr>
        <w:t xml:space="preserve">lavalni tečaj, </w:t>
      </w:r>
    </w:p>
    <w:p w:rsidR="00C46273" w:rsidRPr="005B4F9F" w:rsidRDefault="0059663A" w:rsidP="002C6E4A">
      <w:pPr>
        <w:pStyle w:val="Odstavekseznama"/>
        <w:numPr>
          <w:ilvl w:val="0"/>
          <w:numId w:val="1"/>
        </w:numPr>
        <w:spacing w:line="360" w:lineRule="auto"/>
        <w:jc w:val="both"/>
        <w:rPr>
          <w:rFonts w:ascii="Cambria" w:hAnsi="Cambria"/>
        </w:rPr>
      </w:pPr>
      <w:r>
        <w:rPr>
          <w:rFonts w:ascii="Cambria" w:hAnsi="Cambria"/>
        </w:rPr>
        <w:t>p</w:t>
      </w:r>
      <w:r w:rsidR="00C46273" w:rsidRPr="005B4F9F">
        <w:rPr>
          <w:rFonts w:ascii="Cambria" w:hAnsi="Cambria"/>
        </w:rPr>
        <w:t xml:space="preserve">roslave, </w:t>
      </w:r>
    </w:p>
    <w:p w:rsidR="00C46273" w:rsidRPr="005B4F9F" w:rsidRDefault="0059663A" w:rsidP="002C6E4A">
      <w:pPr>
        <w:pStyle w:val="Odstavekseznama"/>
        <w:numPr>
          <w:ilvl w:val="0"/>
          <w:numId w:val="1"/>
        </w:numPr>
        <w:spacing w:line="360" w:lineRule="auto"/>
        <w:jc w:val="both"/>
        <w:rPr>
          <w:rFonts w:ascii="Cambria" w:hAnsi="Cambria"/>
        </w:rPr>
      </w:pPr>
      <w:r>
        <w:rPr>
          <w:rFonts w:ascii="Cambria" w:hAnsi="Cambria"/>
        </w:rPr>
        <w:t>d</w:t>
      </w:r>
      <w:r w:rsidR="00C46273" w:rsidRPr="005B4F9F">
        <w:rPr>
          <w:rFonts w:ascii="Cambria" w:hAnsi="Cambria"/>
        </w:rPr>
        <w:t xml:space="preserve">rugi množični dogodki, </w:t>
      </w:r>
    </w:p>
    <w:p w:rsidR="00C46273" w:rsidRPr="005B4F9F" w:rsidRDefault="0059663A" w:rsidP="002C6E4A">
      <w:pPr>
        <w:pStyle w:val="Odstavekseznama"/>
        <w:numPr>
          <w:ilvl w:val="0"/>
          <w:numId w:val="1"/>
        </w:numPr>
        <w:spacing w:line="360" w:lineRule="auto"/>
        <w:jc w:val="both"/>
        <w:rPr>
          <w:rFonts w:ascii="Cambria" w:hAnsi="Cambria"/>
        </w:rPr>
      </w:pPr>
      <w:r>
        <w:rPr>
          <w:rFonts w:ascii="Cambria" w:hAnsi="Cambria"/>
        </w:rPr>
        <w:t>i</w:t>
      </w:r>
      <w:r w:rsidR="00C46273" w:rsidRPr="005B4F9F">
        <w:rPr>
          <w:rFonts w:ascii="Cambria" w:hAnsi="Cambria"/>
        </w:rPr>
        <w:t xml:space="preserve">zleti, tabori, </w:t>
      </w:r>
    </w:p>
    <w:p w:rsidR="003A1083" w:rsidRPr="0059663A" w:rsidRDefault="0059663A" w:rsidP="002C6E4A">
      <w:pPr>
        <w:pStyle w:val="Odstavekseznama"/>
        <w:numPr>
          <w:ilvl w:val="0"/>
          <w:numId w:val="1"/>
        </w:numPr>
        <w:spacing w:line="360" w:lineRule="auto"/>
        <w:jc w:val="both"/>
        <w:rPr>
          <w:rFonts w:ascii="Cambria" w:hAnsi="Cambria"/>
          <w:b/>
          <w:bCs/>
        </w:rPr>
      </w:pPr>
      <w:r>
        <w:rPr>
          <w:rFonts w:ascii="Cambria" w:hAnsi="Cambria"/>
          <w:b/>
          <w:bCs/>
        </w:rPr>
        <w:t>p</w:t>
      </w:r>
      <w:r w:rsidR="005B4F9F" w:rsidRPr="0059663A">
        <w:rPr>
          <w:rFonts w:ascii="Cambria" w:hAnsi="Cambria"/>
          <w:b/>
          <w:bCs/>
        </w:rPr>
        <w:t>ogovor</w:t>
      </w:r>
      <w:r w:rsidR="003A1083" w:rsidRPr="0059663A">
        <w:rPr>
          <w:rFonts w:ascii="Cambria" w:hAnsi="Cambria"/>
          <w:b/>
          <w:bCs/>
        </w:rPr>
        <w:t>ne ure</w:t>
      </w:r>
      <w:r w:rsidR="00E660B7">
        <w:rPr>
          <w:rFonts w:ascii="Cambria" w:hAnsi="Cambria"/>
          <w:b/>
          <w:bCs/>
        </w:rPr>
        <w:t>,</w:t>
      </w:r>
    </w:p>
    <w:p w:rsidR="003A1083" w:rsidRPr="0059663A" w:rsidRDefault="0059663A" w:rsidP="002C6E4A">
      <w:pPr>
        <w:pStyle w:val="Odstavekseznama"/>
        <w:numPr>
          <w:ilvl w:val="0"/>
          <w:numId w:val="1"/>
        </w:numPr>
        <w:spacing w:line="360" w:lineRule="auto"/>
        <w:jc w:val="both"/>
        <w:rPr>
          <w:rFonts w:ascii="Cambria" w:hAnsi="Cambria"/>
          <w:b/>
          <w:bCs/>
        </w:rPr>
      </w:pPr>
      <w:r>
        <w:rPr>
          <w:rFonts w:ascii="Cambria" w:hAnsi="Cambria"/>
          <w:b/>
          <w:bCs/>
        </w:rPr>
        <w:t>r</w:t>
      </w:r>
      <w:r w:rsidR="003A1083" w:rsidRPr="0059663A">
        <w:rPr>
          <w:rFonts w:ascii="Cambria" w:hAnsi="Cambria"/>
          <w:b/>
          <w:bCs/>
        </w:rPr>
        <w:t>oditeljski sestanki</w:t>
      </w:r>
      <w:r w:rsidR="00E660B7">
        <w:rPr>
          <w:rFonts w:ascii="Cambria" w:hAnsi="Cambria"/>
          <w:b/>
          <w:bCs/>
        </w:rPr>
        <w:t>,</w:t>
      </w:r>
    </w:p>
    <w:p w:rsidR="003A1083" w:rsidRPr="0059663A" w:rsidRDefault="0059663A" w:rsidP="002C6E4A">
      <w:pPr>
        <w:pStyle w:val="Odstavekseznama"/>
        <w:numPr>
          <w:ilvl w:val="0"/>
          <w:numId w:val="1"/>
        </w:numPr>
        <w:spacing w:line="360" w:lineRule="auto"/>
        <w:jc w:val="both"/>
        <w:rPr>
          <w:rFonts w:ascii="Cambria" w:hAnsi="Cambria"/>
          <w:b/>
          <w:bCs/>
        </w:rPr>
      </w:pPr>
      <w:r>
        <w:rPr>
          <w:rFonts w:ascii="Cambria" w:hAnsi="Cambria"/>
          <w:b/>
          <w:bCs/>
        </w:rPr>
        <w:t>s</w:t>
      </w:r>
      <w:r w:rsidR="003A1083" w:rsidRPr="0059663A">
        <w:rPr>
          <w:rFonts w:ascii="Cambria" w:hAnsi="Cambria"/>
          <w:b/>
          <w:bCs/>
        </w:rPr>
        <w:t>eje organov šol in učiteljskega zbora</w:t>
      </w:r>
      <w:r w:rsidR="00E660B7">
        <w:rPr>
          <w:rFonts w:ascii="Cambria" w:hAnsi="Cambria"/>
          <w:b/>
          <w:bCs/>
        </w:rPr>
        <w:t>,</w:t>
      </w:r>
    </w:p>
    <w:p w:rsidR="003A1083" w:rsidRPr="0059663A" w:rsidRDefault="0059663A" w:rsidP="002C6E4A">
      <w:pPr>
        <w:pStyle w:val="Odstavekseznama"/>
        <w:numPr>
          <w:ilvl w:val="0"/>
          <w:numId w:val="1"/>
        </w:numPr>
        <w:spacing w:line="360" w:lineRule="auto"/>
        <w:jc w:val="both"/>
        <w:rPr>
          <w:rFonts w:ascii="Cambria" w:hAnsi="Cambria"/>
          <w:b/>
          <w:bCs/>
        </w:rPr>
      </w:pPr>
      <w:r>
        <w:rPr>
          <w:rFonts w:ascii="Cambria" w:hAnsi="Cambria"/>
          <w:b/>
          <w:bCs/>
        </w:rPr>
        <w:t>s</w:t>
      </w:r>
      <w:r w:rsidR="003A1083" w:rsidRPr="0059663A">
        <w:rPr>
          <w:rFonts w:ascii="Cambria" w:hAnsi="Cambria"/>
          <w:b/>
          <w:bCs/>
        </w:rPr>
        <w:t>estanki aktivov</w:t>
      </w:r>
      <w:r w:rsidR="00E660B7">
        <w:rPr>
          <w:rFonts w:ascii="Cambria" w:hAnsi="Cambria"/>
          <w:b/>
          <w:bCs/>
        </w:rPr>
        <w:t>,</w:t>
      </w:r>
    </w:p>
    <w:p w:rsidR="003A1083" w:rsidRPr="0059663A" w:rsidRDefault="0059663A" w:rsidP="002C6E4A">
      <w:pPr>
        <w:pStyle w:val="Odstavekseznama"/>
        <w:numPr>
          <w:ilvl w:val="0"/>
          <w:numId w:val="1"/>
        </w:numPr>
        <w:spacing w:line="360" w:lineRule="auto"/>
        <w:jc w:val="both"/>
        <w:rPr>
          <w:rFonts w:ascii="Cambria" w:hAnsi="Cambria"/>
          <w:b/>
          <w:bCs/>
        </w:rPr>
      </w:pPr>
      <w:r>
        <w:rPr>
          <w:rFonts w:ascii="Cambria" w:hAnsi="Cambria"/>
          <w:b/>
          <w:bCs/>
        </w:rPr>
        <w:t>d</w:t>
      </w:r>
      <w:r w:rsidR="003A1083" w:rsidRPr="0059663A">
        <w:rPr>
          <w:rFonts w:ascii="Cambria" w:hAnsi="Cambria"/>
          <w:b/>
          <w:bCs/>
        </w:rPr>
        <w:t>rugi sestanki</w:t>
      </w:r>
      <w:r w:rsidR="0018345D" w:rsidRPr="0059663A">
        <w:rPr>
          <w:rFonts w:ascii="Cambria" w:hAnsi="Cambria"/>
          <w:b/>
          <w:bCs/>
        </w:rPr>
        <w:t>, zbori, seje, srečanja</w:t>
      </w:r>
      <w:r w:rsidR="00E660B7">
        <w:rPr>
          <w:rFonts w:ascii="Cambria" w:hAnsi="Cambria"/>
          <w:b/>
          <w:bCs/>
        </w:rPr>
        <w:t>.</w:t>
      </w:r>
    </w:p>
    <w:p w:rsidR="00174C3A" w:rsidRPr="00272ED7" w:rsidRDefault="00174C3A" w:rsidP="0059663A">
      <w:pPr>
        <w:spacing w:line="360" w:lineRule="auto"/>
        <w:jc w:val="both"/>
        <w:rPr>
          <w:rFonts w:ascii="Cambria" w:hAnsi="Cambria"/>
        </w:rPr>
      </w:pPr>
    </w:p>
    <w:p w:rsidR="00174C3A" w:rsidRPr="00272ED7" w:rsidRDefault="00174C3A" w:rsidP="0059663A">
      <w:pPr>
        <w:spacing w:line="360" w:lineRule="auto"/>
        <w:jc w:val="both"/>
        <w:rPr>
          <w:rFonts w:ascii="Cambria" w:hAnsi="Cambria"/>
        </w:rPr>
      </w:pPr>
      <w:r w:rsidRPr="00272ED7">
        <w:rPr>
          <w:rFonts w:ascii="Cambria" w:hAnsi="Cambria"/>
        </w:rPr>
        <w:t>Dejavnosti, zapisane v odebeljenem besedilu, se smiselno v odvisnosti od narave posameznega primera in zmožnosti udeležencev ob vsakokratni presoji učinkovitosti in e</w:t>
      </w:r>
      <w:r w:rsidR="0059663A">
        <w:rPr>
          <w:rFonts w:ascii="Cambria" w:hAnsi="Cambria"/>
        </w:rPr>
        <w:t>konomičnosti procesa</w:t>
      </w:r>
      <w:r w:rsidRPr="00272ED7">
        <w:rPr>
          <w:rFonts w:ascii="Cambria" w:hAnsi="Cambria"/>
        </w:rPr>
        <w:t xml:space="preserve"> izvajajo na daljavo, z uporabo informacijske tehnologije, ali v dopisni obliki (</w:t>
      </w:r>
      <w:r w:rsidR="00E660B7">
        <w:rPr>
          <w:rFonts w:ascii="Cambria" w:hAnsi="Cambria"/>
        </w:rPr>
        <w:t>po elektronski pošti).</w:t>
      </w:r>
      <w:r w:rsidRPr="00272ED7">
        <w:rPr>
          <w:rFonts w:ascii="Cambria" w:hAnsi="Cambria"/>
        </w:rPr>
        <w:t xml:space="preserve"> </w:t>
      </w:r>
    </w:p>
    <w:p w:rsidR="00915949" w:rsidRDefault="00174C3A" w:rsidP="0059663A">
      <w:pPr>
        <w:spacing w:line="360" w:lineRule="auto"/>
        <w:jc w:val="both"/>
        <w:rPr>
          <w:rFonts w:ascii="Cambria" w:hAnsi="Cambria"/>
        </w:rPr>
      </w:pPr>
      <w:r w:rsidRPr="00272ED7">
        <w:rPr>
          <w:rFonts w:ascii="Cambria" w:hAnsi="Cambria"/>
        </w:rPr>
        <w:t xml:space="preserve">Starši lahko informacije </w:t>
      </w:r>
      <w:r w:rsidR="00C46273" w:rsidRPr="00272ED7">
        <w:rPr>
          <w:rFonts w:ascii="Cambria" w:hAnsi="Cambria"/>
        </w:rPr>
        <w:t>vzgojiteljev</w:t>
      </w:r>
      <w:r w:rsidRPr="00272ED7">
        <w:rPr>
          <w:rFonts w:ascii="Cambria" w:hAnsi="Cambria"/>
        </w:rPr>
        <w:t xml:space="preserve"> pridobivajo ta</w:t>
      </w:r>
      <w:r w:rsidR="00C46273" w:rsidRPr="00272ED7">
        <w:rPr>
          <w:rFonts w:ascii="Cambria" w:hAnsi="Cambria"/>
        </w:rPr>
        <w:t>ko znotraj aplikacije e</w:t>
      </w:r>
      <w:r w:rsidR="0059663A">
        <w:rPr>
          <w:rFonts w:ascii="Cambria" w:hAnsi="Cambria"/>
        </w:rPr>
        <w:t>-</w:t>
      </w:r>
      <w:r w:rsidR="00C46273" w:rsidRPr="00272ED7">
        <w:rPr>
          <w:rFonts w:ascii="Cambria" w:hAnsi="Cambria"/>
        </w:rPr>
        <w:t xml:space="preserve">Asistent. </w:t>
      </w:r>
    </w:p>
    <w:p w:rsidR="002C6E4A" w:rsidRDefault="002C6E4A" w:rsidP="0059663A">
      <w:pPr>
        <w:spacing w:line="360" w:lineRule="auto"/>
        <w:jc w:val="both"/>
        <w:rPr>
          <w:rFonts w:ascii="Cambria" w:hAnsi="Cambria"/>
        </w:rPr>
      </w:pPr>
    </w:p>
    <w:p w:rsidR="00EE672B" w:rsidRDefault="00EE672B" w:rsidP="0059663A">
      <w:pPr>
        <w:spacing w:line="360" w:lineRule="auto"/>
        <w:jc w:val="both"/>
        <w:rPr>
          <w:rFonts w:ascii="Cambria" w:hAnsi="Cambria"/>
        </w:rPr>
      </w:pPr>
    </w:p>
    <w:p w:rsidR="00EE672B" w:rsidRDefault="00EE672B" w:rsidP="0059663A">
      <w:pPr>
        <w:spacing w:line="360" w:lineRule="auto"/>
        <w:jc w:val="both"/>
        <w:rPr>
          <w:rFonts w:ascii="Cambria" w:hAnsi="Cambria"/>
        </w:rPr>
      </w:pPr>
    </w:p>
    <w:p w:rsidR="00EE672B" w:rsidRDefault="00EE672B" w:rsidP="0059663A">
      <w:pPr>
        <w:spacing w:line="360" w:lineRule="auto"/>
        <w:jc w:val="both"/>
        <w:rPr>
          <w:rFonts w:ascii="Cambria" w:hAnsi="Cambria"/>
        </w:rPr>
      </w:pPr>
    </w:p>
    <w:p w:rsidR="00915949" w:rsidRPr="0059663A" w:rsidRDefault="00915949" w:rsidP="002C6E4A">
      <w:pPr>
        <w:pStyle w:val="Naslov1"/>
        <w:numPr>
          <w:ilvl w:val="0"/>
          <w:numId w:val="22"/>
        </w:numPr>
        <w:spacing w:line="360" w:lineRule="auto"/>
        <w:jc w:val="both"/>
        <w:rPr>
          <w:rFonts w:ascii="Cambria" w:hAnsi="Cambria"/>
          <w:sz w:val="24"/>
          <w:szCs w:val="24"/>
        </w:rPr>
      </w:pPr>
      <w:bookmarkStart w:id="34" w:name="_Toc40181297"/>
      <w:bookmarkStart w:id="35" w:name="_Toc40206369"/>
      <w:bookmarkStart w:id="36" w:name="_Toc40338384"/>
      <w:r w:rsidRPr="00272ED7">
        <w:rPr>
          <w:rFonts w:ascii="Cambria" w:hAnsi="Cambria"/>
          <w:sz w:val="24"/>
          <w:szCs w:val="24"/>
        </w:rPr>
        <w:lastRenderedPageBreak/>
        <w:t>OBLIKOVANJE</w:t>
      </w:r>
      <w:r w:rsidRPr="0059663A">
        <w:rPr>
          <w:rFonts w:ascii="Cambria" w:hAnsi="Cambria"/>
          <w:sz w:val="24"/>
          <w:szCs w:val="24"/>
        </w:rPr>
        <w:t xml:space="preserve"> </w:t>
      </w:r>
      <w:r w:rsidR="00C46273" w:rsidRPr="0059663A">
        <w:rPr>
          <w:rFonts w:ascii="Cambria" w:hAnsi="Cambria"/>
          <w:sz w:val="24"/>
          <w:szCs w:val="24"/>
        </w:rPr>
        <w:t>SKUPIN V VRTCU</w:t>
      </w:r>
      <w:bookmarkEnd w:id="34"/>
      <w:bookmarkEnd w:id="35"/>
      <w:bookmarkEnd w:id="36"/>
    </w:p>
    <w:p w:rsidR="00915949" w:rsidRPr="00272ED7" w:rsidRDefault="00915949" w:rsidP="0059663A">
      <w:pPr>
        <w:spacing w:line="360" w:lineRule="auto"/>
        <w:jc w:val="both"/>
        <w:rPr>
          <w:rFonts w:ascii="Cambria" w:hAnsi="Cambria"/>
        </w:rPr>
      </w:pPr>
    </w:p>
    <w:p w:rsidR="00915949" w:rsidRPr="00272ED7" w:rsidRDefault="00C46273" w:rsidP="0059663A">
      <w:pPr>
        <w:spacing w:line="360" w:lineRule="auto"/>
        <w:jc w:val="both"/>
        <w:rPr>
          <w:rFonts w:ascii="Cambria" w:hAnsi="Cambria"/>
        </w:rPr>
      </w:pPr>
      <w:r w:rsidRPr="00272ED7">
        <w:rPr>
          <w:rFonts w:ascii="Cambria" w:hAnsi="Cambria"/>
        </w:rPr>
        <w:t xml:space="preserve">Na podlagi Higienskih priporočil za vrtce v času epidemije Covid 19 se skupine v vrtcu oblikujejo: prvo starostno obdobje do 8 otrok, drugo starostno obdobje do 10 otrok. Oblikovale se bodo stalne vzgojne skupine. </w:t>
      </w:r>
    </w:p>
    <w:p w:rsidR="00883E94" w:rsidRPr="00272ED7" w:rsidRDefault="00883E94" w:rsidP="0059663A">
      <w:pPr>
        <w:spacing w:line="360" w:lineRule="auto"/>
        <w:jc w:val="both"/>
        <w:rPr>
          <w:rFonts w:ascii="Cambria" w:hAnsi="Cambria"/>
        </w:rPr>
      </w:pPr>
    </w:p>
    <w:p w:rsidR="00883E94" w:rsidRPr="00272ED7" w:rsidRDefault="00883E94" w:rsidP="0059663A">
      <w:pPr>
        <w:spacing w:line="360" w:lineRule="auto"/>
        <w:ind w:left="-5"/>
        <w:jc w:val="both"/>
        <w:rPr>
          <w:rFonts w:ascii="Cambria" w:hAnsi="Cambria"/>
        </w:rPr>
      </w:pPr>
      <w:r w:rsidRPr="00272ED7">
        <w:rPr>
          <w:rFonts w:ascii="Cambria" w:hAnsi="Cambria"/>
        </w:rPr>
        <w:t xml:space="preserve">Za otroke v vrtcu, kjer je težko doseči vzdrževanje </w:t>
      </w:r>
      <w:r w:rsidR="0059663A">
        <w:rPr>
          <w:rFonts w:ascii="Cambria" w:eastAsia="Calibri" w:hAnsi="Cambria" w:cs="Calibri"/>
        </w:rPr>
        <w:t xml:space="preserve">primerne </w:t>
      </w:r>
      <w:r w:rsidRPr="00272ED7">
        <w:rPr>
          <w:rFonts w:ascii="Cambria" w:hAnsi="Cambria"/>
        </w:rPr>
        <w:t>razdalje za preprečevanje prenosa okužbe, bo pomemben</w:t>
      </w:r>
      <w:r w:rsidRPr="00272ED7">
        <w:rPr>
          <w:rFonts w:ascii="Cambria" w:eastAsia="Calibri" w:hAnsi="Cambria" w:cs="Calibri"/>
        </w:rPr>
        <w:t xml:space="preserve"> ukrep </w:t>
      </w:r>
      <w:r w:rsidRPr="00272ED7">
        <w:rPr>
          <w:rFonts w:ascii="Cambria" w:hAnsi="Cambria"/>
        </w:rPr>
        <w:t>za zmanjševanje tveganja oblikovanje majhnih stalnih vzgojnih sku</w:t>
      </w:r>
      <w:r w:rsidR="0059663A">
        <w:rPr>
          <w:rFonts w:ascii="Cambria" w:hAnsi="Cambria"/>
        </w:rPr>
        <w:t xml:space="preserve">pin istih otrok in zaposlenih. </w:t>
      </w:r>
      <w:r w:rsidRPr="00272ED7">
        <w:rPr>
          <w:rFonts w:ascii="Cambria" w:hAnsi="Cambria"/>
        </w:rPr>
        <w:t>Na ta način dosežemo zmanjševanje pogos</w:t>
      </w:r>
      <w:r w:rsidR="00FB037E">
        <w:rPr>
          <w:rFonts w:ascii="Cambria" w:hAnsi="Cambria"/>
        </w:rPr>
        <w:t>tosti</w:t>
      </w:r>
      <w:r w:rsidR="00C83034">
        <w:rPr>
          <w:rFonts w:ascii="Cambria" w:hAnsi="Cambria"/>
        </w:rPr>
        <w:t xml:space="preserve"> tesnih stiko</w:t>
      </w:r>
      <w:r w:rsidR="00C83034" w:rsidRPr="00C83034">
        <w:rPr>
          <w:rFonts w:ascii="Cambria" w:hAnsi="Cambria"/>
        </w:rPr>
        <w:t>v</w:t>
      </w:r>
      <w:r w:rsidRPr="00C83034">
        <w:rPr>
          <w:rFonts w:ascii="Cambria" w:hAnsi="Cambria"/>
        </w:rPr>
        <w:t>.</w:t>
      </w:r>
      <w:r w:rsidR="0059663A" w:rsidRPr="00C83034">
        <w:rPr>
          <w:rFonts w:ascii="Cambria" w:hAnsi="Cambria"/>
        </w:rPr>
        <w:t xml:space="preserve"> </w:t>
      </w:r>
      <w:r w:rsidR="00FB037E" w:rsidRPr="00C83034">
        <w:rPr>
          <w:rFonts w:ascii="Cambria" w:hAnsi="Cambria"/>
        </w:rPr>
        <w:t>V vrtcu bomo oblikovali manjše vzgojne skupine</w:t>
      </w:r>
      <w:r w:rsidR="00FB037E">
        <w:rPr>
          <w:rFonts w:ascii="Cambria" w:hAnsi="Cambria"/>
        </w:rPr>
        <w:t xml:space="preserve"> </w:t>
      </w:r>
      <w:r w:rsidRPr="00272ED7">
        <w:rPr>
          <w:rFonts w:ascii="Cambria" w:hAnsi="Cambria"/>
        </w:rPr>
        <w:t>(</w:t>
      </w:r>
      <w:r w:rsidRPr="00272ED7">
        <w:rPr>
          <w:rFonts w:ascii="Cambria" w:eastAsia="Calibri" w:hAnsi="Cambria" w:cs="Calibri"/>
        </w:rPr>
        <w:t>v prvi starostni skupini do 8 otrok in v drugi do 10 otrok</w:t>
      </w:r>
      <w:r w:rsidRPr="00272ED7">
        <w:rPr>
          <w:rFonts w:ascii="Cambria" w:hAnsi="Cambria"/>
        </w:rPr>
        <w:t>)</w:t>
      </w:r>
      <w:r w:rsidRPr="00272ED7">
        <w:rPr>
          <w:rFonts w:ascii="Cambria" w:eastAsia="Calibri" w:hAnsi="Cambria" w:cs="Calibri"/>
        </w:rPr>
        <w:t xml:space="preserve">. </w:t>
      </w:r>
      <w:r w:rsidRPr="00272ED7">
        <w:rPr>
          <w:rFonts w:ascii="Cambria" w:hAnsi="Cambria"/>
        </w:rPr>
        <w:t>Vzgojne skupine naj se nahajajo v</w:t>
      </w:r>
      <w:r w:rsidR="00F90A25">
        <w:rPr>
          <w:rFonts w:ascii="Cambria" w:hAnsi="Cambria"/>
        </w:rPr>
        <w:t xml:space="preserve"> </w:t>
      </w:r>
      <w:r w:rsidRPr="00272ED7">
        <w:rPr>
          <w:rFonts w:ascii="Cambria" w:hAnsi="Cambria"/>
        </w:rPr>
        <w:t>ločenih prostorih. Vzgojna skupina in vzgojiteljica naj bo stalna</w:t>
      </w:r>
      <w:r w:rsidRPr="00272ED7">
        <w:rPr>
          <w:rFonts w:ascii="Cambria" w:eastAsia="Calibri" w:hAnsi="Cambria" w:cs="Calibri"/>
        </w:rPr>
        <w:t>.</w:t>
      </w:r>
    </w:p>
    <w:p w:rsidR="00883E94" w:rsidRPr="00272ED7" w:rsidRDefault="00883E94" w:rsidP="0059663A">
      <w:pPr>
        <w:spacing w:line="360" w:lineRule="auto"/>
        <w:jc w:val="both"/>
        <w:rPr>
          <w:rFonts w:ascii="Cambria" w:eastAsia="Calibri" w:hAnsi="Cambria" w:cs="Calibri"/>
        </w:rPr>
      </w:pPr>
    </w:p>
    <w:p w:rsidR="00883E94" w:rsidRPr="00272ED7" w:rsidRDefault="00883E94" w:rsidP="0059663A">
      <w:pPr>
        <w:spacing w:after="270" w:line="360" w:lineRule="auto"/>
        <w:ind w:left="-5"/>
        <w:jc w:val="both"/>
        <w:rPr>
          <w:rFonts w:ascii="Cambria" w:hAnsi="Cambria"/>
        </w:rPr>
      </w:pPr>
      <w:r w:rsidRPr="00272ED7">
        <w:rPr>
          <w:rFonts w:ascii="Cambria" w:hAnsi="Cambria"/>
        </w:rPr>
        <w:t xml:space="preserve">Smiselno pa je, da </w:t>
      </w:r>
      <w:r w:rsidRPr="00272ED7">
        <w:rPr>
          <w:rFonts w:ascii="Cambria" w:eastAsia="Calibri" w:hAnsi="Cambria" w:cs="Calibri"/>
        </w:rPr>
        <w:t xml:space="preserve">tudi </w:t>
      </w:r>
      <w:r w:rsidRPr="00272ED7">
        <w:rPr>
          <w:rFonts w:ascii="Cambria" w:hAnsi="Cambria"/>
        </w:rPr>
        <w:t xml:space="preserve">vzgojitelji med odmori ali sestanki vzdržujejo </w:t>
      </w:r>
      <w:r w:rsidR="00FB037E" w:rsidRPr="00C83034">
        <w:rPr>
          <w:rFonts w:ascii="Cambria" w:hAnsi="Cambria"/>
        </w:rPr>
        <w:t>primerno</w:t>
      </w:r>
      <w:r w:rsidRPr="00272ED7">
        <w:rPr>
          <w:rFonts w:ascii="Cambria" w:hAnsi="Cambria"/>
        </w:rPr>
        <w:t xml:space="preserve"> medosebno razdaljo</w:t>
      </w:r>
      <w:r w:rsidR="0059663A">
        <w:rPr>
          <w:rFonts w:ascii="Cambria" w:hAnsi="Cambria"/>
        </w:rPr>
        <w:t xml:space="preserve"> </w:t>
      </w:r>
      <w:r w:rsidRPr="00272ED7">
        <w:rPr>
          <w:rFonts w:ascii="Cambria" w:hAnsi="Cambria"/>
        </w:rPr>
        <w:t>in izvajajo vse ukrepe za preprečevaje okužbe</w:t>
      </w:r>
      <w:r w:rsidRPr="00272ED7">
        <w:rPr>
          <w:rFonts w:ascii="Cambria" w:eastAsia="Calibri" w:hAnsi="Cambria" w:cs="Calibri"/>
        </w:rPr>
        <w:t xml:space="preserve">.  </w:t>
      </w:r>
    </w:p>
    <w:p w:rsidR="00883E94" w:rsidRPr="00272ED7" w:rsidRDefault="00883E94" w:rsidP="0059663A">
      <w:pPr>
        <w:spacing w:after="277" w:line="360" w:lineRule="auto"/>
        <w:ind w:left="-15"/>
        <w:jc w:val="both"/>
        <w:rPr>
          <w:rFonts w:ascii="Cambria" w:eastAsia="Calibri" w:hAnsi="Cambria" w:cs="Calibri"/>
        </w:rPr>
      </w:pPr>
      <w:r w:rsidRPr="00272ED7">
        <w:rPr>
          <w:rFonts w:ascii="Cambria" w:hAnsi="Cambria"/>
        </w:rPr>
        <w:t>Vzgojna skupina naj nima stikov z drugimi</w:t>
      </w:r>
      <w:r w:rsidR="0059663A">
        <w:rPr>
          <w:rFonts w:ascii="Cambria" w:hAnsi="Cambria"/>
        </w:rPr>
        <w:t xml:space="preserve"> </w:t>
      </w:r>
      <w:r w:rsidRPr="00272ED7">
        <w:rPr>
          <w:rFonts w:ascii="Cambria" w:hAnsi="Cambria"/>
        </w:rPr>
        <w:t>vzgojnimi skupinami</w:t>
      </w:r>
      <w:r w:rsidR="00C83034">
        <w:rPr>
          <w:rFonts w:ascii="Cambria" w:hAnsi="Cambria"/>
        </w:rPr>
        <w:t xml:space="preserve">. </w:t>
      </w:r>
      <w:r w:rsidRPr="00272ED7">
        <w:rPr>
          <w:rFonts w:ascii="Cambria" w:eastAsia="Calibri" w:hAnsi="Cambria" w:cs="Calibri"/>
        </w:rPr>
        <w:t>I</w:t>
      </w:r>
      <w:r w:rsidRPr="00272ED7">
        <w:rPr>
          <w:rFonts w:ascii="Cambria" w:hAnsi="Cambria"/>
        </w:rPr>
        <w:t>zogibati se</w:t>
      </w:r>
      <w:r w:rsidR="0059663A">
        <w:rPr>
          <w:rFonts w:ascii="Cambria" w:hAnsi="Cambria"/>
        </w:rPr>
        <w:t xml:space="preserve"> je treba vstopanju drugih oseb</w:t>
      </w:r>
      <w:r w:rsidRPr="00272ED7">
        <w:rPr>
          <w:rFonts w:ascii="Cambria" w:hAnsi="Cambria"/>
        </w:rPr>
        <w:t xml:space="preserve"> </w:t>
      </w:r>
      <w:r w:rsidRPr="00272ED7">
        <w:rPr>
          <w:rFonts w:ascii="Cambria" w:eastAsia="Calibri" w:hAnsi="Cambria" w:cs="Calibri"/>
        </w:rPr>
        <w:t xml:space="preserve">(npr. </w:t>
      </w:r>
      <w:r w:rsidRPr="00272ED7">
        <w:rPr>
          <w:rFonts w:ascii="Cambria" w:hAnsi="Cambria"/>
        </w:rPr>
        <w:t>zaradi čiščenja, popravljanje in dostave h</w:t>
      </w:r>
      <w:r w:rsidRPr="00272ED7">
        <w:rPr>
          <w:rFonts w:ascii="Cambria" w:eastAsia="Calibri" w:hAnsi="Cambria" w:cs="Calibri"/>
        </w:rPr>
        <w:t>rane v prostor</w:t>
      </w:r>
      <w:r w:rsidRPr="00272ED7">
        <w:rPr>
          <w:rFonts w:ascii="Cambria" w:hAnsi="Cambria"/>
        </w:rPr>
        <w:t>),</w:t>
      </w:r>
      <w:r w:rsidR="0059663A">
        <w:rPr>
          <w:rFonts w:ascii="Cambria" w:hAnsi="Cambria"/>
        </w:rPr>
        <w:t xml:space="preserve"> </w:t>
      </w:r>
      <w:r w:rsidRPr="00272ED7">
        <w:rPr>
          <w:rFonts w:ascii="Cambria" w:hAnsi="Cambria"/>
        </w:rPr>
        <w:t>dokler so otroci v prostoru</w:t>
      </w:r>
      <w:r w:rsidRPr="00272ED7">
        <w:rPr>
          <w:rFonts w:ascii="Cambria" w:eastAsia="Calibri" w:hAnsi="Cambria" w:cs="Calibri"/>
        </w:rPr>
        <w:t xml:space="preserve">. </w:t>
      </w:r>
      <w:r w:rsidRPr="00272ED7">
        <w:rPr>
          <w:rFonts w:ascii="Cambria" w:hAnsi="Cambria"/>
        </w:rPr>
        <w:t>Prehod skozi skupne prostore</w:t>
      </w:r>
      <w:r w:rsidR="0059663A">
        <w:rPr>
          <w:rFonts w:ascii="Cambria" w:hAnsi="Cambria"/>
        </w:rPr>
        <w:t xml:space="preserve"> naj bo le </w:t>
      </w:r>
      <w:r w:rsidRPr="00272ED7">
        <w:rPr>
          <w:rFonts w:ascii="Cambria" w:hAnsi="Cambria"/>
        </w:rPr>
        <w:t>če je nuj</w:t>
      </w:r>
      <w:r w:rsidRPr="00272ED7">
        <w:rPr>
          <w:rFonts w:ascii="Cambria" w:eastAsia="Calibri" w:hAnsi="Cambria" w:cs="Calibri"/>
        </w:rPr>
        <w:t xml:space="preserve">no. V tem primeru </w:t>
      </w:r>
      <w:r w:rsidR="0059663A">
        <w:rPr>
          <w:rFonts w:ascii="Cambria" w:hAnsi="Cambria"/>
        </w:rPr>
        <w:t>naj otroci in vzgojiteljica</w:t>
      </w:r>
      <w:r w:rsidRPr="00272ED7">
        <w:rPr>
          <w:rFonts w:ascii="Cambria" w:hAnsi="Cambria"/>
        </w:rPr>
        <w:t xml:space="preserve"> iz ene vzgojne skupine hodijo skupaj,</w:t>
      </w:r>
      <w:r w:rsidR="0059663A">
        <w:rPr>
          <w:rFonts w:ascii="Cambria" w:hAnsi="Cambria"/>
        </w:rPr>
        <w:t xml:space="preserve"> medtem drugi počakajo v igralnici</w:t>
      </w:r>
      <w:r w:rsidR="00C83034">
        <w:rPr>
          <w:rFonts w:ascii="Cambria" w:eastAsia="Calibri" w:hAnsi="Cambria" w:cs="Calibri"/>
        </w:rPr>
        <w:t>.</w:t>
      </w:r>
    </w:p>
    <w:p w:rsidR="00883E94" w:rsidRPr="00272ED7" w:rsidRDefault="00F7688E" w:rsidP="0059663A">
      <w:pPr>
        <w:spacing w:after="277" w:line="360" w:lineRule="auto"/>
        <w:ind w:left="-15"/>
        <w:jc w:val="both"/>
        <w:rPr>
          <w:rFonts w:ascii="Cambria" w:hAnsi="Cambria"/>
        </w:rPr>
      </w:pPr>
      <w:r>
        <w:rPr>
          <w:rFonts w:ascii="Cambria" w:hAnsi="Cambria"/>
        </w:rPr>
        <w:t xml:space="preserve">Otroški ležalniki </w:t>
      </w:r>
      <w:r w:rsidR="00883E94" w:rsidRPr="00272ED7">
        <w:rPr>
          <w:rFonts w:ascii="Cambria" w:hAnsi="Cambria"/>
        </w:rPr>
        <w:t>naj bodo razporejeni na največji možni razdalji</w:t>
      </w:r>
      <w:r w:rsidR="00D9376A" w:rsidRPr="00272ED7">
        <w:rPr>
          <w:rFonts w:ascii="Cambria" w:hAnsi="Cambria"/>
        </w:rPr>
        <w:t>.</w:t>
      </w:r>
    </w:p>
    <w:p w:rsidR="00164C47" w:rsidRDefault="00D9376A" w:rsidP="0059663A">
      <w:pPr>
        <w:spacing w:line="360" w:lineRule="auto"/>
        <w:ind w:left="-5" w:right="1095"/>
        <w:jc w:val="both"/>
        <w:rPr>
          <w:rFonts w:ascii="Cambria" w:eastAsia="Calibri" w:hAnsi="Cambria" w:cs="Calibri"/>
        </w:rPr>
      </w:pPr>
      <w:r w:rsidRPr="00272ED7">
        <w:rPr>
          <w:rFonts w:ascii="Cambria" w:hAnsi="Cambria"/>
        </w:rPr>
        <w:t>Igralnica</w:t>
      </w:r>
      <w:r w:rsidR="00F7688E">
        <w:rPr>
          <w:rFonts w:ascii="Cambria" w:hAnsi="Cambria"/>
        </w:rPr>
        <w:t xml:space="preserve"> </w:t>
      </w:r>
      <w:r w:rsidRPr="00272ED7">
        <w:rPr>
          <w:rFonts w:ascii="Cambria" w:hAnsi="Cambria"/>
        </w:rPr>
        <w:t>naj bo z vrati ločena od prostorov,</w:t>
      </w:r>
      <w:r w:rsidR="00F7688E">
        <w:rPr>
          <w:rFonts w:ascii="Cambria" w:hAnsi="Cambria"/>
        </w:rPr>
        <w:t xml:space="preserve"> </w:t>
      </w:r>
      <w:r w:rsidRPr="00272ED7">
        <w:rPr>
          <w:rFonts w:ascii="Cambria" w:hAnsi="Cambria"/>
        </w:rPr>
        <w:t>v katerih so druge skupine. Izogi</w:t>
      </w:r>
      <w:r w:rsidR="00F7688E">
        <w:rPr>
          <w:rFonts w:ascii="Cambria" w:hAnsi="Cambria"/>
        </w:rPr>
        <w:t xml:space="preserve">bajte se zastojem na poti v in </w:t>
      </w:r>
      <w:r w:rsidRPr="00272ED7">
        <w:rPr>
          <w:rFonts w:ascii="Cambria" w:hAnsi="Cambria"/>
        </w:rPr>
        <w:t>iz vrtca in v in iz stranišča.</w:t>
      </w:r>
    </w:p>
    <w:p w:rsidR="00C5392A" w:rsidRDefault="00C5392A" w:rsidP="0059663A">
      <w:pPr>
        <w:spacing w:line="360" w:lineRule="auto"/>
        <w:ind w:left="-5" w:right="1095"/>
        <w:jc w:val="both"/>
        <w:rPr>
          <w:rFonts w:ascii="Cambria" w:eastAsia="Calibri" w:hAnsi="Cambria" w:cs="Calibri"/>
        </w:rPr>
      </w:pPr>
    </w:p>
    <w:p w:rsidR="00EE672B" w:rsidRPr="00272ED7" w:rsidRDefault="00EE672B" w:rsidP="0059663A">
      <w:pPr>
        <w:spacing w:line="360" w:lineRule="auto"/>
        <w:ind w:left="-5" w:right="1095"/>
        <w:jc w:val="both"/>
        <w:rPr>
          <w:rFonts w:ascii="Cambria" w:eastAsia="Calibri" w:hAnsi="Cambria" w:cs="Calibri"/>
        </w:rPr>
      </w:pPr>
    </w:p>
    <w:p w:rsidR="00164C47" w:rsidRPr="00972559" w:rsidRDefault="00A3276F" w:rsidP="002C6E4A">
      <w:pPr>
        <w:pStyle w:val="Naslov2"/>
        <w:numPr>
          <w:ilvl w:val="0"/>
          <w:numId w:val="9"/>
        </w:numPr>
        <w:spacing w:line="360" w:lineRule="auto"/>
        <w:rPr>
          <w:rFonts w:ascii="Cambria" w:hAnsi="Cambria"/>
        </w:rPr>
      </w:pPr>
      <w:bookmarkStart w:id="37" w:name="_Toc40181298"/>
      <w:bookmarkStart w:id="38" w:name="_Toc40206370"/>
      <w:bookmarkStart w:id="39" w:name="_Toc40338385"/>
      <w:r>
        <w:rPr>
          <w:rFonts w:ascii="Cambria" w:hAnsi="Cambria"/>
        </w:rPr>
        <w:t xml:space="preserve">1 </w:t>
      </w:r>
      <w:r w:rsidR="00972559">
        <w:rPr>
          <w:rFonts w:ascii="Cambria" w:hAnsi="Cambria"/>
        </w:rPr>
        <w:t>I</w:t>
      </w:r>
      <w:r w:rsidR="00972559" w:rsidRPr="00972559">
        <w:rPr>
          <w:rFonts w:ascii="Cambria" w:hAnsi="Cambria"/>
        </w:rPr>
        <w:t>granje na prostem</w:t>
      </w:r>
      <w:bookmarkEnd w:id="37"/>
      <w:bookmarkEnd w:id="38"/>
      <w:bookmarkEnd w:id="39"/>
    </w:p>
    <w:p w:rsidR="00164C47" w:rsidRPr="00972559" w:rsidRDefault="00164C47" w:rsidP="0059663A">
      <w:pPr>
        <w:spacing w:line="360" w:lineRule="auto"/>
        <w:ind w:left="-5"/>
        <w:jc w:val="both"/>
        <w:rPr>
          <w:rFonts w:ascii="Cambria" w:hAnsi="Cambria"/>
        </w:rPr>
      </w:pPr>
      <w:r w:rsidRPr="00972559">
        <w:rPr>
          <w:rFonts w:ascii="Cambria" w:hAnsi="Cambria"/>
        </w:rPr>
        <w:t xml:space="preserve">Da bi se izognili tesnemu stiku med skupinami, je treba, če je mogoče, izbirati večje prostore in načrtovati čim več dejavnosti na prostem. Idealno je, če ima igralnica izhod na prosto. </w:t>
      </w:r>
    </w:p>
    <w:p w:rsidR="00164C47" w:rsidRPr="00972559" w:rsidRDefault="00164C47" w:rsidP="0059663A">
      <w:pPr>
        <w:spacing w:line="360" w:lineRule="auto"/>
        <w:jc w:val="both"/>
        <w:rPr>
          <w:rFonts w:ascii="Cambria" w:hAnsi="Cambria"/>
        </w:rPr>
      </w:pPr>
    </w:p>
    <w:p w:rsidR="00164C47" w:rsidRPr="00972559" w:rsidRDefault="00164C47" w:rsidP="0059663A">
      <w:pPr>
        <w:spacing w:line="360" w:lineRule="auto"/>
        <w:ind w:left="-5"/>
        <w:jc w:val="both"/>
        <w:rPr>
          <w:rFonts w:ascii="Cambria" w:hAnsi="Cambria"/>
        </w:rPr>
      </w:pPr>
      <w:r w:rsidRPr="00972559">
        <w:rPr>
          <w:rFonts w:ascii="Cambria" w:hAnsi="Cambria"/>
        </w:rPr>
        <w:t xml:space="preserve">Skupine naj bodo zunaj ob različnih urah, da se omeji število otrok, ki so hkrati zunaj in se jim omogoči več gibanja. Če se le da, podaljšajte čas, ki ga otroci preživljajo zunaj. </w:t>
      </w:r>
    </w:p>
    <w:p w:rsidR="00164C47" w:rsidRPr="00C83034" w:rsidRDefault="00E660B7" w:rsidP="0059663A">
      <w:pPr>
        <w:spacing w:line="360" w:lineRule="auto"/>
        <w:ind w:left="-5"/>
        <w:jc w:val="both"/>
        <w:rPr>
          <w:rFonts w:ascii="Cambria" w:hAnsi="Cambria"/>
        </w:rPr>
      </w:pPr>
      <w:r w:rsidRPr="00C83034">
        <w:rPr>
          <w:rFonts w:ascii="Cambria" w:hAnsi="Cambria"/>
        </w:rPr>
        <w:lastRenderedPageBreak/>
        <w:t xml:space="preserve">Zunanjih igral se ne uporablja. </w:t>
      </w:r>
    </w:p>
    <w:p w:rsidR="00164C47" w:rsidRPr="00972559" w:rsidRDefault="00164C47" w:rsidP="0059663A">
      <w:pPr>
        <w:spacing w:line="360" w:lineRule="auto"/>
        <w:ind w:left="-5" w:right="1095"/>
        <w:jc w:val="both"/>
        <w:rPr>
          <w:rFonts w:ascii="Cambria" w:eastAsia="Calibri" w:hAnsi="Cambria" w:cs="Calibri"/>
        </w:rPr>
      </w:pPr>
    </w:p>
    <w:p w:rsidR="00D9376A" w:rsidRPr="00972559" w:rsidRDefault="00972559" w:rsidP="002C6E4A">
      <w:pPr>
        <w:pStyle w:val="Naslov2"/>
        <w:numPr>
          <w:ilvl w:val="0"/>
          <w:numId w:val="4"/>
        </w:numPr>
        <w:spacing w:line="360" w:lineRule="auto"/>
        <w:rPr>
          <w:rFonts w:ascii="Cambria" w:hAnsi="Cambria"/>
        </w:rPr>
      </w:pPr>
      <w:bookmarkStart w:id="40" w:name="_Toc40181299"/>
      <w:bookmarkStart w:id="41" w:name="_Toc40206371"/>
      <w:bookmarkStart w:id="42" w:name="_Toc40338386"/>
      <w:r>
        <w:rPr>
          <w:rFonts w:ascii="Cambria" w:hAnsi="Cambria"/>
        </w:rPr>
        <w:t>2 F</w:t>
      </w:r>
      <w:r w:rsidRPr="00972559">
        <w:rPr>
          <w:rFonts w:ascii="Cambria" w:hAnsi="Cambria"/>
        </w:rPr>
        <w:t>izični stiki</w:t>
      </w:r>
      <w:r w:rsidR="00D9376A" w:rsidRPr="00972559">
        <w:rPr>
          <w:rFonts w:ascii="Cambria" w:hAnsi="Cambria"/>
        </w:rPr>
        <w:t>:</w:t>
      </w:r>
      <w:bookmarkEnd w:id="40"/>
      <w:bookmarkEnd w:id="41"/>
      <w:bookmarkEnd w:id="42"/>
    </w:p>
    <w:p w:rsidR="00D9376A" w:rsidRPr="00972559" w:rsidRDefault="00D9376A" w:rsidP="0059663A">
      <w:pPr>
        <w:spacing w:after="67" w:line="360" w:lineRule="auto"/>
        <w:jc w:val="both"/>
        <w:rPr>
          <w:rFonts w:ascii="Cambria" w:eastAsia="Calibri" w:hAnsi="Cambria" w:cs="Calibri"/>
        </w:rPr>
      </w:pPr>
      <w:r w:rsidRPr="00972559">
        <w:rPr>
          <w:rFonts w:ascii="Cambria" w:hAnsi="Cambria"/>
        </w:rPr>
        <w:t>Potreb</w:t>
      </w:r>
      <w:r w:rsidRPr="00972559">
        <w:rPr>
          <w:rFonts w:ascii="Cambria" w:eastAsia="Calibri" w:hAnsi="Cambria" w:cs="Calibri"/>
        </w:rPr>
        <w:t xml:space="preserve">e </w:t>
      </w:r>
      <w:r w:rsidRPr="00972559">
        <w:rPr>
          <w:rFonts w:ascii="Cambria" w:hAnsi="Cambria"/>
        </w:rPr>
        <w:t xml:space="preserve">po bližini in varnosti pri otrocih ne </w:t>
      </w:r>
      <w:r w:rsidRPr="00972559">
        <w:rPr>
          <w:rFonts w:ascii="Cambria" w:eastAsia="Calibri" w:hAnsi="Cambria" w:cs="Calibri"/>
        </w:rPr>
        <w:t xml:space="preserve">smemo </w:t>
      </w:r>
      <w:r w:rsidRPr="00972559">
        <w:rPr>
          <w:rFonts w:ascii="Cambria" w:hAnsi="Cambria"/>
        </w:rPr>
        <w:t xml:space="preserve">prezreti, zlasti po ponovnem odprtju, </w:t>
      </w:r>
      <w:r w:rsidR="00972559" w:rsidRPr="00972559">
        <w:rPr>
          <w:rFonts w:ascii="Cambria" w:hAnsi="Cambria"/>
        </w:rPr>
        <w:t>k</w:t>
      </w:r>
      <w:r w:rsidR="00972559" w:rsidRPr="00972559">
        <w:rPr>
          <w:rFonts w:ascii="Cambria" w:eastAsia="Calibri" w:hAnsi="Cambria" w:cs="Calibri"/>
        </w:rPr>
        <w:t xml:space="preserve">o </w:t>
      </w:r>
      <w:r w:rsidR="00972559" w:rsidRPr="00972559">
        <w:rPr>
          <w:rFonts w:ascii="Cambria" w:hAnsi="Cambria"/>
        </w:rPr>
        <w:t>imajo nekateri otro</w:t>
      </w:r>
      <w:r w:rsidR="005B4F9F">
        <w:rPr>
          <w:rFonts w:ascii="Cambria" w:hAnsi="Cambria"/>
        </w:rPr>
        <w:t>ci posebno potrebo po bližini. Z</w:t>
      </w:r>
      <w:r w:rsidR="00972559" w:rsidRPr="00972559">
        <w:rPr>
          <w:rFonts w:ascii="Cambria" w:hAnsi="Cambria"/>
        </w:rPr>
        <w:t xml:space="preserve">aposleni naj si </w:t>
      </w:r>
      <w:r w:rsidR="00972559" w:rsidRPr="00972559">
        <w:rPr>
          <w:rFonts w:ascii="Cambria" w:eastAsia="Calibri" w:hAnsi="Cambria" w:cs="Calibri"/>
        </w:rPr>
        <w:t xml:space="preserve">npr. pred in po </w:t>
      </w:r>
      <w:r w:rsidR="00972559" w:rsidRPr="00972559">
        <w:rPr>
          <w:rFonts w:ascii="Cambria" w:hAnsi="Cambria"/>
        </w:rPr>
        <w:t>tolaženju ali crkljanju</w:t>
      </w:r>
      <w:r w:rsidR="00F7688E">
        <w:rPr>
          <w:rFonts w:ascii="Cambria" w:hAnsi="Cambria"/>
        </w:rPr>
        <w:t xml:space="preserve"> </w:t>
      </w:r>
      <w:r w:rsidR="00972559" w:rsidRPr="00972559">
        <w:rPr>
          <w:rFonts w:ascii="Cambria" w:eastAsia="Calibri" w:hAnsi="Cambria" w:cs="Calibri"/>
        </w:rPr>
        <w:t xml:space="preserve">otrok umijejo roke. </w:t>
      </w:r>
    </w:p>
    <w:p w:rsidR="00272ED7" w:rsidRPr="00972559" w:rsidRDefault="00272ED7" w:rsidP="0059663A">
      <w:pPr>
        <w:spacing w:after="67" w:line="360" w:lineRule="auto"/>
        <w:jc w:val="both"/>
        <w:rPr>
          <w:rFonts w:ascii="Cambria" w:eastAsia="Calibri" w:hAnsi="Cambria" w:cs="Calibri"/>
        </w:rPr>
      </w:pPr>
    </w:p>
    <w:p w:rsidR="00D9376A" w:rsidRPr="00972559" w:rsidRDefault="00972559" w:rsidP="002C6E4A">
      <w:pPr>
        <w:pStyle w:val="Naslov2"/>
        <w:numPr>
          <w:ilvl w:val="0"/>
          <w:numId w:val="5"/>
        </w:numPr>
        <w:spacing w:line="360" w:lineRule="auto"/>
        <w:rPr>
          <w:rFonts w:ascii="Cambria" w:hAnsi="Cambria"/>
        </w:rPr>
      </w:pPr>
      <w:bookmarkStart w:id="43" w:name="_Toc40181300"/>
      <w:bookmarkStart w:id="44" w:name="_Toc20361"/>
      <w:bookmarkStart w:id="45" w:name="_Toc40206372"/>
      <w:bookmarkStart w:id="46" w:name="_Toc40338387"/>
      <w:r>
        <w:rPr>
          <w:rFonts w:ascii="Cambria" w:hAnsi="Cambria"/>
        </w:rPr>
        <w:t>3 I</w:t>
      </w:r>
      <w:r w:rsidRPr="00972559">
        <w:rPr>
          <w:rFonts w:ascii="Cambria" w:hAnsi="Cambria"/>
        </w:rPr>
        <w:t>grače in dude</w:t>
      </w:r>
      <w:bookmarkEnd w:id="43"/>
      <w:bookmarkEnd w:id="44"/>
      <w:bookmarkEnd w:id="45"/>
      <w:bookmarkEnd w:id="46"/>
    </w:p>
    <w:p w:rsidR="00D9376A" w:rsidRDefault="00D9376A" w:rsidP="0059663A">
      <w:pPr>
        <w:spacing w:line="360" w:lineRule="auto"/>
        <w:ind w:left="-5"/>
        <w:jc w:val="both"/>
        <w:rPr>
          <w:rFonts w:ascii="Cambria" w:hAnsi="Cambria"/>
        </w:rPr>
      </w:pPr>
      <w:r w:rsidRPr="00972559">
        <w:rPr>
          <w:rFonts w:ascii="Cambria" w:hAnsi="Cambria"/>
        </w:rPr>
        <w:t xml:space="preserve">Otroci naj ne prinašajo igrač od doma, dude po potrebi (ob nujnih primerih). Duda posameznega otroka je pospravljena v njegovi škatlici za shranjevanje. </w:t>
      </w:r>
    </w:p>
    <w:p w:rsidR="00C5392A" w:rsidRPr="00972559" w:rsidRDefault="00C5392A" w:rsidP="0059663A">
      <w:pPr>
        <w:spacing w:line="360" w:lineRule="auto"/>
        <w:ind w:left="-5"/>
        <w:jc w:val="both"/>
        <w:rPr>
          <w:rFonts w:ascii="Cambria" w:hAnsi="Cambria"/>
        </w:rPr>
      </w:pPr>
    </w:p>
    <w:p w:rsidR="00D9376A" w:rsidRPr="00972559" w:rsidRDefault="00972559" w:rsidP="002C6E4A">
      <w:pPr>
        <w:pStyle w:val="Naslov2"/>
        <w:numPr>
          <w:ilvl w:val="0"/>
          <w:numId w:val="6"/>
        </w:numPr>
        <w:spacing w:line="360" w:lineRule="auto"/>
        <w:rPr>
          <w:rFonts w:ascii="Cambria" w:hAnsi="Cambria"/>
        </w:rPr>
      </w:pPr>
      <w:bookmarkStart w:id="47" w:name="_Toc40181301"/>
      <w:bookmarkStart w:id="48" w:name="_Toc20363"/>
      <w:bookmarkStart w:id="49" w:name="_Toc40206373"/>
      <w:bookmarkStart w:id="50" w:name="_Toc40338388"/>
      <w:r>
        <w:rPr>
          <w:rFonts w:ascii="Cambria" w:hAnsi="Cambria"/>
        </w:rPr>
        <w:t>4 P</w:t>
      </w:r>
      <w:r w:rsidRPr="00972559">
        <w:rPr>
          <w:rFonts w:ascii="Cambria" w:hAnsi="Cambria"/>
        </w:rPr>
        <w:t>revijanje</w:t>
      </w:r>
      <w:bookmarkEnd w:id="47"/>
      <w:bookmarkEnd w:id="48"/>
      <w:bookmarkEnd w:id="49"/>
      <w:bookmarkEnd w:id="50"/>
    </w:p>
    <w:p w:rsidR="00D9376A" w:rsidRPr="00972559" w:rsidRDefault="00D9376A" w:rsidP="0059663A">
      <w:pPr>
        <w:spacing w:after="170" w:line="360" w:lineRule="auto"/>
        <w:ind w:left="-5"/>
        <w:jc w:val="both"/>
        <w:rPr>
          <w:rFonts w:ascii="Cambria" w:hAnsi="Cambria"/>
        </w:rPr>
      </w:pPr>
      <w:r w:rsidRPr="00972559">
        <w:rPr>
          <w:rFonts w:ascii="Cambria" w:eastAsia="Calibri" w:hAnsi="Cambria" w:cs="Calibri"/>
        </w:rPr>
        <w:t>Poteka</w:t>
      </w:r>
      <w:r w:rsidRPr="00972559">
        <w:rPr>
          <w:rFonts w:ascii="Cambria" w:hAnsi="Cambria"/>
        </w:rPr>
        <w:t>, kakor običajno: v treh fazah postopka menjave plenic: priprava, menjava in čiščenje. Menjava plenic</w:t>
      </w:r>
      <w:r w:rsidR="00F7688E">
        <w:rPr>
          <w:rFonts w:ascii="Cambria" w:hAnsi="Cambria"/>
        </w:rPr>
        <w:t xml:space="preserve"> </w:t>
      </w:r>
      <w:r w:rsidRPr="00972559">
        <w:rPr>
          <w:rFonts w:ascii="Cambria" w:hAnsi="Cambria"/>
        </w:rPr>
        <w:t>poteka z rokavicami za enkratno uporabo.</w:t>
      </w:r>
      <w:r w:rsidR="00F7688E">
        <w:rPr>
          <w:rFonts w:ascii="Cambria" w:hAnsi="Cambria"/>
        </w:rPr>
        <w:t xml:space="preserve"> </w:t>
      </w:r>
      <w:r w:rsidRPr="00972559">
        <w:rPr>
          <w:rFonts w:ascii="Cambria" w:hAnsi="Cambria"/>
        </w:rPr>
        <w:t>Pomembno je tudi upoštevati, da si mora oseba, ki menja plenico, roke umiti</w:t>
      </w:r>
      <w:r w:rsidR="00F7688E">
        <w:rPr>
          <w:rFonts w:ascii="Cambria" w:hAnsi="Cambria"/>
        </w:rPr>
        <w:t xml:space="preserve"> </w:t>
      </w:r>
      <w:r w:rsidRPr="00972559">
        <w:rPr>
          <w:rFonts w:ascii="Cambria" w:hAnsi="Cambria"/>
        </w:rPr>
        <w:t>oziroma razkužiti</w:t>
      </w:r>
      <w:r w:rsidR="00F7688E">
        <w:rPr>
          <w:rFonts w:ascii="Cambria" w:hAnsi="Cambria"/>
        </w:rPr>
        <w:t xml:space="preserve"> </w:t>
      </w:r>
      <w:r w:rsidRPr="00972559">
        <w:rPr>
          <w:rFonts w:ascii="Cambria" w:hAnsi="Cambria"/>
        </w:rPr>
        <w:t>trikrat: preden</w:t>
      </w:r>
      <w:r w:rsidR="00F7688E">
        <w:rPr>
          <w:rFonts w:ascii="Cambria" w:hAnsi="Cambria"/>
        </w:rPr>
        <w:t xml:space="preserve"> </w:t>
      </w:r>
      <w:r w:rsidRPr="00972559">
        <w:rPr>
          <w:rFonts w:ascii="Cambria" w:hAnsi="Cambria"/>
        </w:rPr>
        <w:t xml:space="preserve">začne, po menjavi plenice in po čiščenju in dezinfekciji previjalne mize. </w:t>
      </w:r>
    </w:p>
    <w:p w:rsidR="00C5392A" w:rsidRDefault="00D9376A" w:rsidP="00C83034">
      <w:pPr>
        <w:spacing w:after="168" w:line="360" w:lineRule="auto"/>
        <w:ind w:left="-5"/>
        <w:jc w:val="both"/>
        <w:rPr>
          <w:rFonts w:ascii="Cambria" w:hAnsi="Cambria"/>
        </w:rPr>
      </w:pPr>
      <w:r w:rsidRPr="00972559">
        <w:rPr>
          <w:rFonts w:ascii="Cambria" w:hAnsi="Cambria"/>
        </w:rPr>
        <w:t>Pogosto so potrebna rezervna oblačila</w:t>
      </w:r>
      <w:r w:rsidR="00F90A25">
        <w:rPr>
          <w:rFonts w:ascii="Cambria" w:hAnsi="Cambria"/>
        </w:rPr>
        <w:t xml:space="preserve"> </w:t>
      </w:r>
      <w:r w:rsidRPr="00972559">
        <w:rPr>
          <w:rFonts w:ascii="Cambria" w:hAnsi="Cambria"/>
        </w:rPr>
        <w:t>za otroka. Umazana oblačila odložimo v plastično vrečo, ki jo tesno zavežemo in namestimo nekam, kjer s</w:t>
      </w:r>
      <w:r w:rsidR="00C83034">
        <w:rPr>
          <w:rFonts w:ascii="Cambria" w:hAnsi="Cambria"/>
        </w:rPr>
        <w:t xml:space="preserve">e je otroci ne morejo dotikati. </w:t>
      </w:r>
      <w:r w:rsidR="00E660B7">
        <w:rPr>
          <w:rFonts w:ascii="Cambria" w:hAnsi="Cambria"/>
        </w:rPr>
        <w:t xml:space="preserve">Po previjanju počistimo in razkužimo vse površine, ki so bile v stiku z izločki, pri tem vzgojitelj uporablja rokavice za enkratno uporabo. </w:t>
      </w:r>
      <w:r w:rsidRPr="00972559">
        <w:rPr>
          <w:rFonts w:ascii="Cambria" w:eastAsia="Calibri" w:hAnsi="Cambria" w:cs="Calibri"/>
        </w:rPr>
        <w:t xml:space="preserve">Po odstranjevanju rokavic si </w:t>
      </w:r>
      <w:r w:rsidRPr="00972559">
        <w:rPr>
          <w:rFonts w:ascii="Cambria" w:hAnsi="Cambria"/>
        </w:rPr>
        <w:t>razkužimo roke.</w:t>
      </w:r>
    </w:p>
    <w:p w:rsidR="003A7BFB" w:rsidRPr="00C5392A" w:rsidRDefault="003A7BFB" w:rsidP="00F7688E">
      <w:pPr>
        <w:spacing w:line="360" w:lineRule="auto"/>
        <w:jc w:val="both"/>
        <w:rPr>
          <w:rFonts w:ascii="Cambria" w:hAnsi="Cambria"/>
        </w:rPr>
      </w:pPr>
    </w:p>
    <w:p w:rsidR="00D9376A" w:rsidRPr="005B4F9F" w:rsidRDefault="00972559" w:rsidP="002C6E4A">
      <w:pPr>
        <w:pStyle w:val="Naslov2"/>
        <w:numPr>
          <w:ilvl w:val="0"/>
          <w:numId w:val="7"/>
        </w:numPr>
        <w:spacing w:line="360" w:lineRule="auto"/>
        <w:rPr>
          <w:rFonts w:ascii="Cambria" w:hAnsi="Cambria"/>
          <w:color w:val="2C4E8C"/>
        </w:rPr>
      </w:pPr>
      <w:bookmarkStart w:id="51" w:name="_Toc40181302"/>
      <w:bookmarkStart w:id="52" w:name="_Toc20364"/>
      <w:bookmarkStart w:id="53" w:name="_Toc40206374"/>
      <w:bookmarkStart w:id="54" w:name="_Toc40338389"/>
      <w:r w:rsidRPr="005B4F9F">
        <w:rPr>
          <w:rFonts w:ascii="Cambria" w:hAnsi="Cambria"/>
          <w:color w:val="2C4E8C"/>
          <w:u w:color="000000"/>
        </w:rPr>
        <w:t>5 Sanitarije</w:t>
      </w:r>
      <w:bookmarkEnd w:id="51"/>
      <w:bookmarkEnd w:id="52"/>
      <w:bookmarkEnd w:id="53"/>
      <w:bookmarkEnd w:id="54"/>
    </w:p>
    <w:p w:rsidR="00D9376A" w:rsidRDefault="00D9376A" w:rsidP="0059663A">
      <w:pPr>
        <w:spacing w:line="360" w:lineRule="auto"/>
        <w:ind w:left="-5"/>
        <w:jc w:val="both"/>
        <w:rPr>
          <w:rFonts w:ascii="Cambria" w:eastAsia="Calibri" w:hAnsi="Cambria" w:cs="Calibri"/>
        </w:rPr>
      </w:pPr>
      <w:r w:rsidRPr="00972559">
        <w:rPr>
          <w:rFonts w:ascii="Cambria" w:hAnsi="Cambria"/>
        </w:rPr>
        <w:t xml:space="preserve">Odrasli naj poskrbijo, da ne bo prišlo do mešanja otok iz različnih </w:t>
      </w:r>
      <w:r w:rsidRPr="00972559">
        <w:rPr>
          <w:rFonts w:ascii="Cambria" w:eastAsia="Calibri" w:hAnsi="Cambria" w:cs="Calibri"/>
        </w:rPr>
        <w:t xml:space="preserve">skupin </w:t>
      </w:r>
      <w:r w:rsidRPr="00972559">
        <w:rPr>
          <w:rFonts w:ascii="Cambria" w:hAnsi="Cambria"/>
        </w:rPr>
        <w:t>v toaletnih prostorih. Vsi sanitarni prostori morajo biti povsod opremljeni z dovolj mila in papirnati</w:t>
      </w:r>
      <w:r w:rsidR="00C45F94">
        <w:rPr>
          <w:rFonts w:ascii="Cambria" w:hAnsi="Cambria"/>
        </w:rPr>
        <w:t xml:space="preserve">mi brisačkami. </w:t>
      </w:r>
    </w:p>
    <w:p w:rsidR="00C5392A" w:rsidRPr="00C5392A" w:rsidRDefault="00C5392A" w:rsidP="0059663A">
      <w:pPr>
        <w:spacing w:line="360" w:lineRule="auto"/>
        <w:ind w:left="-5"/>
        <w:jc w:val="both"/>
        <w:rPr>
          <w:rFonts w:ascii="Cambria" w:eastAsia="Calibri" w:hAnsi="Cambria" w:cs="Calibri"/>
        </w:rPr>
      </w:pPr>
    </w:p>
    <w:p w:rsidR="00A3276F" w:rsidRPr="00C5392A" w:rsidRDefault="00A3276F" w:rsidP="002C6E4A">
      <w:pPr>
        <w:pStyle w:val="Naslov2"/>
        <w:numPr>
          <w:ilvl w:val="0"/>
          <w:numId w:val="8"/>
        </w:numPr>
        <w:spacing w:line="360" w:lineRule="auto"/>
        <w:rPr>
          <w:rFonts w:ascii="Cambria" w:hAnsi="Cambria"/>
          <w:color w:val="2C4E8C"/>
        </w:rPr>
      </w:pPr>
      <w:bookmarkStart w:id="55" w:name="_Toc40181303"/>
      <w:bookmarkStart w:id="56" w:name="_Toc20362"/>
      <w:bookmarkStart w:id="57" w:name="_Toc40206375"/>
      <w:bookmarkStart w:id="58" w:name="_Toc40338390"/>
      <w:bookmarkStart w:id="59" w:name="_Toc40181304"/>
      <w:r>
        <w:rPr>
          <w:rFonts w:ascii="Cambria" w:hAnsi="Cambria"/>
        </w:rPr>
        <w:t xml:space="preserve">6 </w:t>
      </w:r>
      <w:r w:rsidRPr="005B4F9F">
        <w:rPr>
          <w:rFonts w:ascii="Cambria" w:hAnsi="Cambria"/>
          <w:color w:val="2C4E8C"/>
        </w:rPr>
        <w:t>Kuhinja in prehrana</w:t>
      </w:r>
      <w:bookmarkEnd w:id="55"/>
      <w:bookmarkEnd w:id="56"/>
      <w:bookmarkEnd w:id="57"/>
      <w:bookmarkEnd w:id="58"/>
    </w:p>
    <w:p w:rsidR="00A3276F" w:rsidRPr="005B4F9F" w:rsidRDefault="00A3276F" w:rsidP="0059663A">
      <w:pPr>
        <w:spacing w:after="345" w:line="360" w:lineRule="auto"/>
        <w:jc w:val="both"/>
        <w:rPr>
          <w:rFonts w:ascii="Cambria" w:hAnsi="Cambria"/>
          <w:color w:val="2C4E8C"/>
        </w:rPr>
      </w:pPr>
      <w:r w:rsidRPr="005B4F9F">
        <w:rPr>
          <w:rFonts w:ascii="Cambria" w:eastAsia="Arial" w:hAnsi="Cambria" w:cs="Arial"/>
          <w:b/>
          <w:color w:val="2C4E8C"/>
        </w:rPr>
        <w:t xml:space="preserve">Delo v kuhinji </w:t>
      </w:r>
    </w:p>
    <w:p w:rsidR="00A3276F" w:rsidRPr="00972559" w:rsidRDefault="00A3276F" w:rsidP="002C6E4A">
      <w:pPr>
        <w:numPr>
          <w:ilvl w:val="0"/>
          <w:numId w:val="3"/>
        </w:numPr>
        <w:spacing w:after="107" w:line="360" w:lineRule="auto"/>
        <w:ind w:right="1" w:hanging="360"/>
        <w:jc w:val="both"/>
        <w:rPr>
          <w:rFonts w:ascii="Cambria" w:hAnsi="Cambria"/>
        </w:rPr>
      </w:pPr>
      <w:r w:rsidRPr="00972559">
        <w:rPr>
          <w:rFonts w:ascii="Cambria" w:hAnsi="Cambria"/>
        </w:rPr>
        <w:t>osebje naj bo seznanjeno s posebnim</w:t>
      </w:r>
      <w:r w:rsidR="00F90A25">
        <w:rPr>
          <w:rFonts w:ascii="Cambria" w:hAnsi="Cambria"/>
        </w:rPr>
        <w:t xml:space="preserve"> </w:t>
      </w:r>
      <w:r w:rsidRPr="00972559">
        <w:rPr>
          <w:rFonts w:ascii="Cambria" w:hAnsi="Cambria"/>
        </w:rPr>
        <w:t xml:space="preserve">delovnim režimom, planom </w:t>
      </w:r>
      <w:r w:rsidR="00F90A25">
        <w:rPr>
          <w:rFonts w:ascii="Cambria" w:hAnsi="Cambria"/>
        </w:rPr>
        <w:t>čiščenja za površine in prostoro</w:t>
      </w:r>
      <w:r w:rsidRPr="00972559">
        <w:rPr>
          <w:rFonts w:ascii="Cambria" w:hAnsi="Cambria"/>
        </w:rPr>
        <w:t>v obdobju epidemije COVID</w:t>
      </w:r>
      <w:r w:rsidRPr="00972559">
        <w:rPr>
          <w:rFonts w:ascii="Cambria" w:eastAsia="Calibri" w:hAnsi="Cambria" w:cs="Calibri"/>
        </w:rPr>
        <w:t xml:space="preserve">-19; </w:t>
      </w:r>
    </w:p>
    <w:p w:rsidR="00A3276F" w:rsidRPr="00972559" w:rsidRDefault="00A3276F" w:rsidP="002C6E4A">
      <w:pPr>
        <w:numPr>
          <w:ilvl w:val="0"/>
          <w:numId w:val="3"/>
        </w:numPr>
        <w:spacing w:after="96" w:line="360" w:lineRule="auto"/>
        <w:ind w:right="1" w:hanging="360"/>
        <w:jc w:val="both"/>
        <w:rPr>
          <w:rFonts w:ascii="Cambria" w:hAnsi="Cambria"/>
        </w:rPr>
      </w:pPr>
      <w:r w:rsidRPr="00972559">
        <w:rPr>
          <w:rFonts w:ascii="Cambria" w:hAnsi="Cambria"/>
        </w:rPr>
        <w:lastRenderedPageBreak/>
        <w:t xml:space="preserve">ravnanje z živili </w:t>
      </w:r>
      <w:r w:rsidRPr="00972559">
        <w:rPr>
          <w:rFonts w:ascii="Cambria" w:eastAsia="Calibri" w:hAnsi="Cambria" w:cs="Calibri"/>
        </w:rPr>
        <w:t xml:space="preserve">mora potekati </w:t>
      </w:r>
      <w:r w:rsidRPr="00972559">
        <w:rPr>
          <w:rFonts w:ascii="Cambria" w:hAnsi="Cambria"/>
        </w:rPr>
        <w:t>skladno z sistemom HACCP;</w:t>
      </w:r>
    </w:p>
    <w:p w:rsidR="00A3276F" w:rsidRPr="00972559" w:rsidRDefault="00A3276F" w:rsidP="002C6E4A">
      <w:pPr>
        <w:numPr>
          <w:ilvl w:val="0"/>
          <w:numId w:val="3"/>
        </w:numPr>
        <w:spacing w:after="98" w:line="360" w:lineRule="auto"/>
        <w:ind w:right="1" w:hanging="360"/>
        <w:jc w:val="both"/>
        <w:rPr>
          <w:rFonts w:ascii="Cambria" w:hAnsi="Cambria"/>
        </w:rPr>
      </w:pPr>
      <w:r w:rsidRPr="00972559">
        <w:rPr>
          <w:rFonts w:ascii="Cambria" w:hAnsi="Cambria"/>
        </w:rPr>
        <w:t>jedilniki so lahko</w:t>
      </w:r>
      <w:r w:rsidR="00F7688E">
        <w:rPr>
          <w:rFonts w:ascii="Cambria" w:hAnsi="Cambria"/>
        </w:rPr>
        <w:t xml:space="preserve"> </w:t>
      </w:r>
      <w:r w:rsidRPr="00972559">
        <w:rPr>
          <w:rFonts w:ascii="Cambria" w:hAnsi="Cambria"/>
        </w:rPr>
        <w:t>enostavnejši</w:t>
      </w:r>
      <w:r w:rsidRPr="00972559">
        <w:rPr>
          <w:rFonts w:ascii="Cambria" w:eastAsia="Calibri" w:hAnsi="Cambria" w:cs="Calibri"/>
        </w:rPr>
        <w:t xml:space="preserve">; </w:t>
      </w:r>
    </w:p>
    <w:p w:rsidR="00A3276F" w:rsidRPr="00972559" w:rsidRDefault="00A3276F" w:rsidP="002C6E4A">
      <w:pPr>
        <w:numPr>
          <w:ilvl w:val="0"/>
          <w:numId w:val="3"/>
        </w:numPr>
        <w:spacing w:after="106" w:line="360" w:lineRule="auto"/>
        <w:ind w:right="1" w:hanging="360"/>
        <w:jc w:val="both"/>
        <w:rPr>
          <w:rFonts w:ascii="Cambria" w:hAnsi="Cambria"/>
        </w:rPr>
      </w:pPr>
      <w:r w:rsidRPr="00972559">
        <w:rPr>
          <w:rFonts w:ascii="Cambria" w:hAnsi="Cambria"/>
        </w:rPr>
        <w:t>malice naj bodo pripravljene enoporcijsko, tako da v igralnicah razen razdelitve ni potrebnih dodatnih dejavnosti (npr. mazanja namazana kruh)</w:t>
      </w:r>
    </w:p>
    <w:p w:rsidR="00A3276F" w:rsidRPr="00972559" w:rsidRDefault="00A3276F" w:rsidP="002C6E4A">
      <w:pPr>
        <w:numPr>
          <w:ilvl w:val="0"/>
          <w:numId w:val="3"/>
        </w:numPr>
        <w:spacing w:after="97" w:line="360" w:lineRule="auto"/>
        <w:ind w:right="1" w:hanging="360"/>
        <w:jc w:val="both"/>
        <w:rPr>
          <w:rFonts w:ascii="Cambria" w:hAnsi="Cambria"/>
        </w:rPr>
      </w:pPr>
      <w:r w:rsidRPr="00972559">
        <w:rPr>
          <w:rFonts w:ascii="Cambria" w:hAnsi="Cambria"/>
        </w:rPr>
        <w:t xml:space="preserve">obvezno </w:t>
      </w:r>
      <w:r w:rsidRPr="00972559">
        <w:rPr>
          <w:rFonts w:ascii="Cambria" w:eastAsia="Calibri" w:hAnsi="Cambria" w:cs="Calibri"/>
        </w:rPr>
        <w:t xml:space="preserve">je </w:t>
      </w:r>
      <w:r w:rsidRPr="00972559">
        <w:rPr>
          <w:rFonts w:ascii="Cambria" w:hAnsi="Cambria"/>
        </w:rPr>
        <w:t>nošenje maske;</w:t>
      </w:r>
    </w:p>
    <w:p w:rsidR="00A3276F" w:rsidRPr="00972559" w:rsidRDefault="00A3276F" w:rsidP="002C6E4A">
      <w:pPr>
        <w:numPr>
          <w:ilvl w:val="0"/>
          <w:numId w:val="3"/>
        </w:numPr>
        <w:spacing w:after="97" w:line="360" w:lineRule="auto"/>
        <w:ind w:right="1" w:hanging="360"/>
        <w:jc w:val="both"/>
        <w:rPr>
          <w:rFonts w:ascii="Cambria" w:hAnsi="Cambria"/>
        </w:rPr>
      </w:pPr>
      <w:r w:rsidRPr="00972559">
        <w:rPr>
          <w:rFonts w:ascii="Cambria" w:eastAsia="Calibri" w:hAnsi="Cambria" w:cs="Calibri"/>
        </w:rPr>
        <w:t>d</w:t>
      </w:r>
      <w:r w:rsidRPr="00972559">
        <w:rPr>
          <w:rFonts w:ascii="Cambria" w:hAnsi="Cambria"/>
        </w:rPr>
        <w:t>elovna</w:t>
      </w:r>
      <w:r w:rsidR="00F7688E">
        <w:rPr>
          <w:rFonts w:ascii="Cambria" w:hAnsi="Cambria"/>
        </w:rPr>
        <w:t xml:space="preserve"> </w:t>
      </w:r>
      <w:r w:rsidRPr="00972559">
        <w:rPr>
          <w:rFonts w:ascii="Cambria" w:hAnsi="Cambria"/>
        </w:rPr>
        <w:t>oblačila je potrebno zamenjati vsak dan,</w:t>
      </w:r>
      <w:r w:rsidRPr="00972559">
        <w:rPr>
          <w:rFonts w:ascii="Cambria" w:eastAsia="Calibri" w:hAnsi="Cambria" w:cs="Calibri"/>
        </w:rPr>
        <w:t xml:space="preserve"> prati pri temperaturi vsaj 60 °C; </w:t>
      </w:r>
    </w:p>
    <w:p w:rsidR="00A3276F" w:rsidRPr="00972559" w:rsidRDefault="00A3276F" w:rsidP="002C6E4A">
      <w:pPr>
        <w:numPr>
          <w:ilvl w:val="0"/>
          <w:numId w:val="3"/>
        </w:numPr>
        <w:spacing w:after="87" w:line="360" w:lineRule="auto"/>
        <w:ind w:right="1" w:hanging="360"/>
        <w:jc w:val="both"/>
        <w:rPr>
          <w:rFonts w:ascii="Cambria" w:hAnsi="Cambria"/>
        </w:rPr>
      </w:pPr>
      <w:r w:rsidRPr="00972559">
        <w:rPr>
          <w:rFonts w:ascii="Cambria" w:eastAsia="Calibri" w:hAnsi="Cambria" w:cs="Calibri"/>
        </w:rPr>
        <w:t xml:space="preserve">redno umivanje rok; </w:t>
      </w:r>
    </w:p>
    <w:p w:rsidR="00A3276F" w:rsidRPr="00972559" w:rsidRDefault="00A3276F" w:rsidP="002C6E4A">
      <w:pPr>
        <w:numPr>
          <w:ilvl w:val="0"/>
          <w:numId w:val="3"/>
        </w:numPr>
        <w:spacing w:after="98" w:line="360" w:lineRule="auto"/>
        <w:ind w:right="1" w:hanging="360"/>
        <w:jc w:val="both"/>
        <w:rPr>
          <w:rFonts w:ascii="Cambria" w:hAnsi="Cambria"/>
        </w:rPr>
      </w:pPr>
      <w:r w:rsidRPr="00972559">
        <w:rPr>
          <w:rFonts w:ascii="Cambria" w:eastAsia="Calibri" w:hAnsi="Cambria" w:cs="Calibri"/>
        </w:rPr>
        <w:t>r</w:t>
      </w:r>
      <w:r w:rsidRPr="00972559">
        <w:rPr>
          <w:rFonts w:ascii="Cambria" w:hAnsi="Cambria"/>
        </w:rPr>
        <w:t>edno čiščenje površin in pultov;</w:t>
      </w:r>
    </w:p>
    <w:p w:rsidR="00A3276F" w:rsidRPr="00972559" w:rsidRDefault="00A3276F" w:rsidP="002C6E4A">
      <w:pPr>
        <w:numPr>
          <w:ilvl w:val="0"/>
          <w:numId w:val="3"/>
        </w:numPr>
        <w:spacing w:after="5" w:line="360" w:lineRule="auto"/>
        <w:ind w:right="1" w:hanging="360"/>
        <w:jc w:val="both"/>
        <w:rPr>
          <w:rFonts w:ascii="Cambria" w:hAnsi="Cambria"/>
        </w:rPr>
      </w:pPr>
      <w:r w:rsidRPr="00972559">
        <w:rPr>
          <w:rFonts w:ascii="Cambria" w:hAnsi="Cambria"/>
        </w:rPr>
        <w:t xml:space="preserve">ohranjanje medosebne razdalje vsaj 1,5 </w:t>
      </w:r>
      <w:r w:rsidRPr="00972559">
        <w:rPr>
          <w:rFonts w:ascii="Cambria" w:eastAsia="Calibri" w:hAnsi="Cambria" w:cs="Calibri"/>
        </w:rPr>
        <w:t>-2 metra.</w:t>
      </w:r>
    </w:p>
    <w:p w:rsidR="00A3276F" w:rsidRPr="00972559" w:rsidRDefault="00A3276F" w:rsidP="0059663A">
      <w:pPr>
        <w:spacing w:after="300" w:line="360" w:lineRule="auto"/>
        <w:jc w:val="both"/>
        <w:rPr>
          <w:rFonts w:ascii="Cambria" w:hAnsi="Cambria"/>
        </w:rPr>
      </w:pPr>
    </w:p>
    <w:p w:rsidR="00A3276F" w:rsidRPr="00972559" w:rsidRDefault="00A3276F" w:rsidP="0059663A">
      <w:pPr>
        <w:spacing w:after="271" w:line="360" w:lineRule="auto"/>
        <w:ind w:left="-5"/>
        <w:jc w:val="both"/>
        <w:rPr>
          <w:rFonts w:ascii="Cambria" w:hAnsi="Cambria"/>
        </w:rPr>
      </w:pPr>
      <w:r w:rsidRPr="00972559">
        <w:rPr>
          <w:rFonts w:ascii="Cambria" w:hAnsi="Cambria"/>
        </w:rPr>
        <w:t>Preden jed/živilo zapusti kuhinjo, ga kuharsko osebje pred morebitno kontaminacijo zaščiti s</w:t>
      </w:r>
      <w:r w:rsidR="00F7688E">
        <w:rPr>
          <w:rFonts w:ascii="Cambria" w:hAnsi="Cambria"/>
        </w:rPr>
        <w:t xml:space="preserve"> </w:t>
      </w:r>
      <w:r w:rsidRPr="00972559">
        <w:rPr>
          <w:rFonts w:ascii="Cambria" w:hAnsi="Cambria"/>
        </w:rPr>
        <w:t>folijo/pokrovom/pokrov</w:t>
      </w:r>
      <w:r w:rsidRPr="00972559">
        <w:rPr>
          <w:rFonts w:ascii="Cambria" w:eastAsia="Calibri" w:hAnsi="Cambria" w:cs="Calibri"/>
        </w:rPr>
        <w:t>ko. O</w:t>
      </w:r>
      <w:r w:rsidRPr="00972559">
        <w:rPr>
          <w:rFonts w:ascii="Cambria" w:hAnsi="Cambria"/>
        </w:rPr>
        <w:t>broki naj bodo dostavljeni v igralnico tako, da je čim manj</w:t>
      </w:r>
      <w:r w:rsidRPr="00972559">
        <w:rPr>
          <w:rFonts w:ascii="Cambria" w:eastAsia="Calibri" w:hAnsi="Cambria" w:cs="Calibri"/>
        </w:rPr>
        <w:t xml:space="preserve"> stika </w:t>
      </w:r>
      <w:r w:rsidRPr="00972559">
        <w:rPr>
          <w:rFonts w:ascii="Cambria" w:hAnsi="Cambria"/>
        </w:rPr>
        <w:t xml:space="preserve">z osebjem izven skupine: oseba, ki prinese hrano, pusti hrano na vozičku, lahko pred vhodom </w:t>
      </w:r>
      <w:r w:rsidRPr="00972559">
        <w:rPr>
          <w:rFonts w:ascii="Cambria" w:eastAsia="Calibri" w:hAnsi="Cambria" w:cs="Calibri"/>
        </w:rPr>
        <w:t xml:space="preserve">v </w:t>
      </w:r>
      <w:r w:rsidRPr="00972559">
        <w:rPr>
          <w:rFonts w:ascii="Cambria" w:hAnsi="Cambria"/>
        </w:rPr>
        <w:t>igralnico,vzgojiteljica razkuži ročaj vozička, ga pripelje v igralni</w:t>
      </w:r>
      <w:r w:rsidRPr="00972559">
        <w:rPr>
          <w:rFonts w:ascii="Cambria" w:eastAsia="Calibri" w:hAnsi="Cambria" w:cs="Calibri"/>
        </w:rPr>
        <w:t xml:space="preserve">co </w:t>
      </w:r>
      <w:r w:rsidRPr="00972559">
        <w:rPr>
          <w:rFonts w:ascii="Cambria" w:hAnsi="Cambria"/>
        </w:rPr>
        <w:t>in hrano</w:t>
      </w:r>
      <w:r w:rsidR="00F7688E">
        <w:rPr>
          <w:rFonts w:ascii="Cambria" w:hAnsi="Cambria"/>
        </w:rPr>
        <w:t xml:space="preserve"> </w:t>
      </w:r>
      <w:r w:rsidRPr="00972559">
        <w:rPr>
          <w:rFonts w:ascii="Cambria" w:hAnsi="Cambria"/>
        </w:rPr>
        <w:t xml:space="preserve">razdeli. </w:t>
      </w:r>
    </w:p>
    <w:p w:rsidR="00A3276F" w:rsidRPr="00972559" w:rsidRDefault="00A3276F" w:rsidP="0059663A">
      <w:pPr>
        <w:spacing w:line="360" w:lineRule="auto"/>
        <w:ind w:left="-5"/>
        <w:jc w:val="both"/>
        <w:rPr>
          <w:rFonts w:ascii="Cambria" w:hAnsi="Cambria"/>
        </w:rPr>
      </w:pPr>
      <w:r w:rsidRPr="00972559">
        <w:rPr>
          <w:rFonts w:ascii="Cambria" w:hAnsi="Cambria"/>
        </w:rPr>
        <w:t xml:space="preserve">Otroci naj dobijo hrano pripravljeno tako, da jim je potrebno čim manj pomagati. </w:t>
      </w:r>
      <w:r w:rsidRPr="00972559">
        <w:rPr>
          <w:rFonts w:ascii="Cambria" w:eastAsia="Calibri" w:hAnsi="Cambria" w:cs="Calibri"/>
        </w:rPr>
        <w:t xml:space="preserve">Otrokom </w:t>
      </w:r>
      <w:r w:rsidRPr="00972559">
        <w:rPr>
          <w:rFonts w:ascii="Cambria" w:hAnsi="Cambria"/>
        </w:rPr>
        <w:t>naj se onemogoči, da sami posegajo po živilih (npr. po sadju iz iste posode). Pred hranjenjem in po njem naj si osebje in otroci umijejo roke. Vzgojiteljica si mora,</w:t>
      </w:r>
      <w:r w:rsidRPr="00972559">
        <w:rPr>
          <w:rFonts w:ascii="Cambria" w:eastAsia="Calibri" w:hAnsi="Cambria" w:cs="Calibri"/>
        </w:rPr>
        <w:t xml:space="preserve"> preden pomaga drugemu </w:t>
      </w:r>
      <w:r w:rsidR="00C45F94">
        <w:rPr>
          <w:rFonts w:ascii="Cambria" w:hAnsi="Cambria"/>
        </w:rPr>
        <w:t xml:space="preserve">otroku pri hranjenju </w:t>
      </w:r>
      <w:r w:rsidRPr="00972559">
        <w:rPr>
          <w:rFonts w:ascii="Cambria" w:hAnsi="Cambria"/>
        </w:rPr>
        <w:t xml:space="preserve">umiti ali razkužiti roke. </w:t>
      </w:r>
    </w:p>
    <w:p w:rsidR="00A3276F" w:rsidRPr="00972559" w:rsidRDefault="00A3276F" w:rsidP="0059663A">
      <w:pPr>
        <w:spacing w:line="360" w:lineRule="auto"/>
        <w:jc w:val="both"/>
        <w:rPr>
          <w:rFonts w:ascii="Cambria" w:hAnsi="Cambria"/>
        </w:rPr>
      </w:pPr>
    </w:p>
    <w:p w:rsidR="00A3276F" w:rsidRPr="00972559" w:rsidRDefault="00A3276F" w:rsidP="0059663A">
      <w:pPr>
        <w:spacing w:line="360" w:lineRule="auto"/>
        <w:ind w:left="-5"/>
        <w:jc w:val="both"/>
        <w:rPr>
          <w:rFonts w:ascii="Cambria" w:hAnsi="Cambria"/>
        </w:rPr>
      </w:pPr>
      <w:r w:rsidRPr="00972559">
        <w:rPr>
          <w:rFonts w:ascii="Cambria" w:hAnsi="Cambria"/>
        </w:rPr>
        <w:t xml:space="preserve">Časovni režim in organizacija vseh ponujenih obrokov naj se prilagodi vzgojno-izobraževalnemu procesu ter izvajanju higienskega režima. </w:t>
      </w:r>
    </w:p>
    <w:p w:rsidR="00A3276F" w:rsidRPr="00972559" w:rsidRDefault="00A3276F" w:rsidP="0059663A">
      <w:pPr>
        <w:spacing w:line="360" w:lineRule="auto"/>
        <w:jc w:val="both"/>
        <w:rPr>
          <w:rFonts w:ascii="Cambria" w:hAnsi="Cambria"/>
        </w:rPr>
      </w:pPr>
    </w:p>
    <w:p w:rsidR="00A3276F" w:rsidRPr="00972559" w:rsidRDefault="00A3276F" w:rsidP="0059663A">
      <w:pPr>
        <w:spacing w:line="360" w:lineRule="auto"/>
        <w:ind w:left="-5"/>
        <w:jc w:val="both"/>
        <w:rPr>
          <w:rFonts w:ascii="Cambria" w:hAnsi="Cambria"/>
        </w:rPr>
      </w:pPr>
      <w:r w:rsidRPr="00972559">
        <w:rPr>
          <w:rFonts w:ascii="Cambria" w:hAnsi="Cambria"/>
        </w:rPr>
        <w:t xml:space="preserve">Po vsakem zaključenem delavniku osebje v kuhinji poskrbi, da se vse delovne površine, pribor in orodje razkuži. </w:t>
      </w:r>
    </w:p>
    <w:p w:rsidR="00A3276F" w:rsidRPr="00972559" w:rsidRDefault="00A3276F" w:rsidP="0059663A">
      <w:pPr>
        <w:spacing w:line="360" w:lineRule="auto"/>
        <w:jc w:val="both"/>
        <w:rPr>
          <w:rFonts w:ascii="Cambria" w:hAnsi="Cambria"/>
        </w:rPr>
      </w:pPr>
    </w:p>
    <w:p w:rsidR="00A3276F" w:rsidRPr="00972559" w:rsidRDefault="00A3276F" w:rsidP="0059663A">
      <w:pPr>
        <w:spacing w:line="360" w:lineRule="auto"/>
        <w:ind w:left="-5"/>
        <w:jc w:val="both"/>
        <w:rPr>
          <w:rFonts w:ascii="Cambria" w:hAnsi="Cambria"/>
        </w:rPr>
      </w:pPr>
      <w:r w:rsidRPr="00972559">
        <w:rPr>
          <w:rFonts w:ascii="Cambria" w:eastAsia="Calibri" w:hAnsi="Cambria" w:cs="Calibri"/>
        </w:rPr>
        <w:t xml:space="preserve">Pred odpiranjem </w:t>
      </w:r>
      <w:r w:rsidRPr="00972559">
        <w:rPr>
          <w:rFonts w:ascii="Cambria" w:hAnsi="Cambria"/>
        </w:rPr>
        <w:t>vrtca je treba preveriti in obnoviti</w:t>
      </w:r>
      <w:r w:rsidRPr="00972559">
        <w:rPr>
          <w:rFonts w:ascii="Cambria" w:eastAsia="Calibri" w:hAnsi="Cambria" w:cs="Calibri"/>
        </w:rPr>
        <w:t xml:space="preserve"> tudi </w:t>
      </w:r>
      <w:r w:rsidRPr="00972559">
        <w:rPr>
          <w:rFonts w:ascii="Cambria" w:hAnsi="Cambria"/>
        </w:rPr>
        <w:t>zaloge živil v kuhinjah, prever</w:t>
      </w:r>
      <w:r w:rsidRPr="00972559">
        <w:rPr>
          <w:rFonts w:ascii="Cambria" w:eastAsia="Calibri" w:hAnsi="Cambria" w:cs="Calibri"/>
        </w:rPr>
        <w:t xml:space="preserve">iti in </w:t>
      </w:r>
      <w:r w:rsidRPr="00972559">
        <w:rPr>
          <w:rFonts w:ascii="Cambria" w:hAnsi="Cambria"/>
        </w:rPr>
        <w:t xml:space="preserve">ponovno vzpostaviti dobavo živil ter preveriti pokvarljivost obstoječih zalog živil.  </w:t>
      </w:r>
    </w:p>
    <w:p w:rsidR="00A3276F" w:rsidRPr="00972559" w:rsidRDefault="00A3276F" w:rsidP="0059663A">
      <w:pPr>
        <w:spacing w:line="360" w:lineRule="auto"/>
        <w:jc w:val="both"/>
        <w:rPr>
          <w:rFonts w:ascii="Cambria" w:hAnsi="Cambria"/>
        </w:rPr>
      </w:pPr>
    </w:p>
    <w:p w:rsidR="00A3276F" w:rsidRPr="00972559" w:rsidRDefault="00A3276F" w:rsidP="0059663A">
      <w:pPr>
        <w:spacing w:line="360" w:lineRule="auto"/>
        <w:jc w:val="both"/>
        <w:rPr>
          <w:rFonts w:ascii="Cambria" w:hAnsi="Cambria"/>
        </w:rPr>
      </w:pPr>
    </w:p>
    <w:p w:rsidR="00A3276F" w:rsidRPr="00972559" w:rsidRDefault="00A3276F" w:rsidP="0059663A">
      <w:pPr>
        <w:spacing w:line="360" w:lineRule="auto"/>
        <w:ind w:left="-5"/>
        <w:jc w:val="both"/>
        <w:rPr>
          <w:rFonts w:ascii="Cambria" w:hAnsi="Cambria"/>
        </w:rPr>
      </w:pPr>
      <w:r w:rsidRPr="00972559">
        <w:rPr>
          <w:rFonts w:ascii="Cambria" w:eastAsia="Calibri" w:hAnsi="Cambria" w:cs="Calibri"/>
          <w:i/>
        </w:rPr>
        <w:lastRenderedPageBreak/>
        <w:t xml:space="preserve">Natančnejša navodila za posamezna delovna mesta poda pooblaščeni specialist medicine dela, ki natančno pozna organizacijski proces in tveganja na posameznih delovnih mestih. </w:t>
      </w:r>
    </w:p>
    <w:p w:rsidR="00A3276F" w:rsidRDefault="00A3276F" w:rsidP="0059663A">
      <w:pPr>
        <w:spacing w:line="360" w:lineRule="auto"/>
        <w:ind w:left="-5"/>
        <w:jc w:val="both"/>
        <w:rPr>
          <w:rFonts w:ascii="Cambria" w:hAnsi="Cambria"/>
        </w:rPr>
      </w:pPr>
      <w:r w:rsidRPr="00972559">
        <w:rPr>
          <w:rFonts w:ascii="Cambria" w:eastAsia="Calibri" w:hAnsi="Cambria" w:cs="Calibri"/>
          <w:i/>
        </w:rPr>
        <w:t xml:space="preserve">Spletna stran medicine dela, dostopno na naslednji povezavi: </w:t>
      </w:r>
      <w:hyperlink r:id="rId10">
        <w:r w:rsidRPr="00972559">
          <w:rPr>
            <w:rFonts w:ascii="Cambria" w:eastAsia="Calibri" w:hAnsi="Cambria" w:cs="Calibri"/>
            <w:i/>
            <w:color w:val="0562C1"/>
            <w:u w:val="single" w:color="0562C1"/>
          </w:rPr>
          <w:t>https://www.anticovid.zmdps.si/</w:t>
        </w:r>
      </w:hyperlink>
      <w:hyperlink r:id="rId11"/>
    </w:p>
    <w:p w:rsidR="00C5392A" w:rsidRPr="00972559" w:rsidRDefault="00C5392A" w:rsidP="00F7688E">
      <w:pPr>
        <w:spacing w:line="360" w:lineRule="auto"/>
        <w:jc w:val="both"/>
        <w:rPr>
          <w:rFonts w:ascii="Cambria" w:hAnsi="Cambria"/>
        </w:rPr>
      </w:pPr>
    </w:p>
    <w:p w:rsidR="00915949" w:rsidRPr="00EE672B" w:rsidRDefault="00915949" w:rsidP="0059663A">
      <w:pPr>
        <w:pStyle w:val="Naslov1"/>
        <w:numPr>
          <w:ilvl w:val="0"/>
          <w:numId w:val="8"/>
        </w:numPr>
        <w:spacing w:line="360" w:lineRule="auto"/>
        <w:jc w:val="both"/>
        <w:rPr>
          <w:rFonts w:ascii="Cambria" w:hAnsi="Cambria"/>
          <w:sz w:val="24"/>
          <w:szCs w:val="24"/>
        </w:rPr>
      </w:pPr>
      <w:bookmarkStart w:id="60" w:name="_Toc40206376"/>
      <w:bookmarkStart w:id="61" w:name="_Toc40338391"/>
      <w:r w:rsidRPr="00972559">
        <w:rPr>
          <w:rFonts w:ascii="Cambria" w:hAnsi="Cambria"/>
          <w:sz w:val="24"/>
          <w:szCs w:val="24"/>
        </w:rPr>
        <w:t>OSEBNA VAROVALNA OPREMA</w:t>
      </w:r>
      <w:bookmarkEnd w:id="59"/>
      <w:bookmarkEnd w:id="60"/>
      <w:bookmarkEnd w:id="61"/>
    </w:p>
    <w:p w:rsidR="00972559" w:rsidRDefault="006A0F83" w:rsidP="0059663A">
      <w:pPr>
        <w:spacing w:line="360" w:lineRule="auto"/>
        <w:jc w:val="both"/>
        <w:rPr>
          <w:rFonts w:ascii="Cambria" w:hAnsi="Cambria"/>
        </w:rPr>
      </w:pPr>
      <w:r w:rsidRPr="00972559">
        <w:rPr>
          <w:rFonts w:ascii="Cambria" w:hAnsi="Cambria"/>
        </w:rPr>
        <w:t xml:space="preserve">V igralnici vzgojiteljice ne uporabljajo zaščitnih </w:t>
      </w:r>
      <w:r w:rsidR="00D55018" w:rsidRPr="00972559">
        <w:rPr>
          <w:rFonts w:ascii="Cambria" w:hAnsi="Cambria"/>
        </w:rPr>
        <w:t xml:space="preserve">mask. </w:t>
      </w:r>
      <w:r w:rsidR="00FB037E" w:rsidRPr="00C83034">
        <w:rPr>
          <w:rFonts w:ascii="Cambria" w:hAnsi="Cambria"/>
        </w:rPr>
        <w:t>V primerih ko bodo vzgojitelji prihajali v stik s starši in ostalimi zaposlenimi bodo uporabljali zaščitno masko.</w:t>
      </w:r>
      <w:r w:rsidR="00D55018" w:rsidRPr="00972559">
        <w:rPr>
          <w:rFonts w:ascii="Cambria" w:hAnsi="Cambria"/>
        </w:rPr>
        <w:t xml:space="preserve"> </w:t>
      </w:r>
    </w:p>
    <w:p w:rsidR="00D55018" w:rsidRPr="00972559" w:rsidRDefault="00D55018" w:rsidP="0059663A">
      <w:pPr>
        <w:spacing w:line="360" w:lineRule="auto"/>
        <w:jc w:val="both"/>
        <w:rPr>
          <w:rFonts w:ascii="Cambria" w:hAnsi="Cambria"/>
        </w:rPr>
      </w:pPr>
      <w:r w:rsidRPr="00972559">
        <w:rPr>
          <w:rFonts w:ascii="Cambria" w:hAnsi="Cambria"/>
        </w:rPr>
        <w:t>Uporaba rokavic za enkratno uporabo je potrebna pri menjavi pleni</w:t>
      </w:r>
      <w:r w:rsidR="00FB037E">
        <w:rPr>
          <w:rFonts w:ascii="Cambria" w:hAnsi="Cambria"/>
        </w:rPr>
        <w:t xml:space="preserve">c. </w:t>
      </w:r>
      <w:r w:rsidRPr="00972559">
        <w:rPr>
          <w:rFonts w:ascii="Cambria" w:hAnsi="Cambria"/>
        </w:rPr>
        <w:t xml:space="preserve">Vzgojiteljice nosijo običajna pralna delovna oblačila. </w:t>
      </w:r>
    </w:p>
    <w:p w:rsidR="00F7688E" w:rsidRPr="00972559" w:rsidRDefault="00F7688E" w:rsidP="0059663A">
      <w:pPr>
        <w:spacing w:line="360" w:lineRule="auto"/>
        <w:jc w:val="both"/>
        <w:rPr>
          <w:rFonts w:ascii="Cambria" w:hAnsi="Cambria"/>
        </w:rPr>
      </w:pPr>
    </w:p>
    <w:p w:rsidR="00A3276F" w:rsidRPr="00EE672B" w:rsidRDefault="00A3276F" w:rsidP="0059663A">
      <w:pPr>
        <w:pStyle w:val="Naslov1"/>
        <w:numPr>
          <w:ilvl w:val="0"/>
          <w:numId w:val="8"/>
        </w:numPr>
        <w:spacing w:line="360" w:lineRule="auto"/>
        <w:jc w:val="both"/>
        <w:rPr>
          <w:rFonts w:ascii="Cambria" w:hAnsi="Cambria"/>
          <w:sz w:val="24"/>
        </w:rPr>
      </w:pPr>
      <w:bookmarkStart w:id="62" w:name="_Toc40181305"/>
      <w:bookmarkStart w:id="63" w:name="_Toc40206377"/>
      <w:bookmarkStart w:id="64" w:name="_Toc40338392"/>
      <w:r w:rsidRPr="00A3276F">
        <w:rPr>
          <w:rFonts w:ascii="Cambria" w:hAnsi="Cambria"/>
          <w:sz w:val="24"/>
        </w:rPr>
        <w:t>RAZPORED VRTČEVSKIH SKUPIN PO IGRALNICAH</w:t>
      </w:r>
      <w:bookmarkEnd w:id="62"/>
      <w:bookmarkEnd w:id="63"/>
      <w:bookmarkEnd w:id="64"/>
    </w:p>
    <w:p w:rsidR="00D55018" w:rsidRPr="00272ED7" w:rsidRDefault="00D55018" w:rsidP="0059663A">
      <w:pPr>
        <w:spacing w:line="360" w:lineRule="auto"/>
        <w:jc w:val="both"/>
        <w:rPr>
          <w:rFonts w:ascii="Cambria" w:hAnsi="Cambria"/>
        </w:rPr>
      </w:pPr>
      <w:r w:rsidRPr="00272ED7">
        <w:rPr>
          <w:rFonts w:ascii="Cambria" w:hAnsi="Cambria"/>
        </w:rPr>
        <w:t xml:space="preserve">Otroci so ves čas trajanja vzgojno-izobraževalnega procesa v isti igralnici. </w:t>
      </w:r>
      <w:r w:rsidR="0069765E" w:rsidRPr="00272ED7">
        <w:rPr>
          <w:rFonts w:ascii="Cambria" w:hAnsi="Cambria"/>
        </w:rPr>
        <w:t xml:space="preserve">To je za posamezno skupino matična igralnica. </w:t>
      </w:r>
      <w:r w:rsidR="0069765E" w:rsidRPr="004979F1">
        <w:rPr>
          <w:rFonts w:ascii="Cambria" w:hAnsi="Cambria"/>
        </w:rPr>
        <w:t>Otroci so razporejeni v skupine, ki številčno ustrezajo priporočilom.</w:t>
      </w:r>
    </w:p>
    <w:p w:rsidR="00300644" w:rsidRPr="00272ED7" w:rsidRDefault="00300644" w:rsidP="0059663A">
      <w:pPr>
        <w:spacing w:line="360" w:lineRule="auto"/>
        <w:jc w:val="both"/>
        <w:rPr>
          <w:rFonts w:ascii="Cambria" w:hAnsi="Cambria"/>
        </w:rPr>
      </w:pPr>
      <w:r w:rsidRPr="00272ED7">
        <w:rPr>
          <w:rFonts w:ascii="Cambria" w:hAnsi="Cambria"/>
        </w:rPr>
        <w:t>Pomočni</w:t>
      </w:r>
      <w:r w:rsidR="0069765E" w:rsidRPr="00272ED7">
        <w:rPr>
          <w:rFonts w:ascii="Cambria" w:hAnsi="Cambria"/>
        </w:rPr>
        <w:t>ca ravnateljice</w:t>
      </w:r>
      <w:r w:rsidR="00F7688E">
        <w:rPr>
          <w:rFonts w:ascii="Cambria" w:hAnsi="Cambria"/>
        </w:rPr>
        <w:t xml:space="preserve"> </w:t>
      </w:r>
      <w:r w:rsidR="0069765E" w:rsidRPr="00272ED7">
        <w:rPr>
          <w:rFonts w:ascii="Cambria" w:hAnsi="Cambria"/>
        </w:rPr>
        <w:t>za vrtec bo pred ponovnim odprtjem starše obvestila o tem v katero igralnico je razporejen nj</w:t>
      </w:r>
      <w:r w:rsidR="00C45F94">
        <w:rPr>
          <w:rFonts w:ascii="Cambria" w:hAnsi="Cambria"/>
        </w:rPr>
        <w:t>ihov</w:t>
      </w:r>
      <w:r w:rsidR="0069765E" w:rsidRPr="00272ED7">
        <w:rPr>
          <w:rFonts w:ascii="Cambria" w:hAnsi="Cambria"/>
        </w:rPr>
        <w:t xml:space="preserve"> otrok. </w:t>
      </w:r>
      <w:r w:rsidRPr="00272ED7">
        <w:rPr>
          <w:rFonts w:ascii="Cambria" w:hAnsi="Cambria"/>
        </w:rPr>
        <w:t xml:space="preserve">To stori z obvestilom </w:t>
      </w:r>
      <w:r w:rsidR="00C45F94">
        <w:rPr>
          <w:rFonts w:ascii="Cambria" w:hAnsi="Cambria"/>
        </w:rPr>
        <w:t>preko</w:t>
      </w:r>
      <w:r w:rsidRPr="00272ED7">
        <w:rPr>
          <w:rFonts w:ascii="Cambria" w:hAnsi="Cambria"/>
        </w:rPr>
        <w:t xml:space="preserve"> e</w:t>
      </w:r>
      <w:r w:rsidR="00F7688E">
        <w:rPr>
          <w:rFonts w:ascii="Cambria" w:hAnsi="Cambria"/>
        </w:rPr>
        <w:t>-</w:t>
      </w:r>
      <w:r w:rsidR="00C45F94">
        <w:rPr>
          <w:rFonts w:ascii="Cambria" w:hAnsi="Cambria"/>
        </w:rPr>
        <w:t>Asistenta</w:t>
      </w:r>
      <w:r w:rsidRPr="00272ED7">
        <w:rPr>
          <w:rFonts w:ascii="Cambria" w:hAnsi="Cambria"/>
        </w:rPr>
        <w:t>.</w:t>
      </w:r>
    </w:p>
    <w:p w:rsidR="00C5392A" w:rsidRPr="00272ED7" w:rsidRDefault="00C5392A" w:rsidP="0059663A">
      <w:pPr>
        <w:spacing w:line="360" w:lineRule="auto"/>
        <w:jc w:val="both"/>
        <w:rPr>
          <w:rFonts w:ascii="Cambria" w:hAnsi="Cambria"/>
        </w:rPr>
      </w:pPr>
    </w:p>
    <w:p w:rsidR="000C6F13" w:rsidRPr="00EE672B" w:rsidRDefault="000C6F13" w:rsidP="0059663A">
      <w:pPr>
        <w:pStyle w:val="Naslov1"/>
        <w:numPr>
          <w:ilvl w:val="0"/>
          <w:numId w:val="8"/>
        </w:numPr>
        <w:spacing w:line="360" w:lineRule="auto"/>
        <w:jc w:val="both"/>
        <w:rPr>
          <w:rFonts w:ascii="Cambria" w:hAnsi="Cambria"/>
          <w:sz w:val="24"/>
          <w:szCs w:val="24"/>
        </w:rPr>
      </w:pPr>
      <w:bookmarkStart w:id="65" w:name="_Toc40181306"/>
      <w:bookmarkStart w:id="66" w:name="_Toc40206378"/>
      <w:bookmarkStart w:id="67" w:name="_Toc40338393"/>
      <w:r w:rsidRPr="00272ED7">
        <w:rPr>
          <w:rFonts w:ascii="Cambria" w:hAnsi="Cambria"/>
          <w:sz w:val="24"/>
          <w:szCs w:val="24"/>
        </w:rPr>
        <w:t>UKREPI V ČASU TRAJANJA RAZBREMENILNIH UKREPOV</w:t>
      </w:r>
      <w:bookmarkEnd w:id="65"/>
      <w:bookmarkEnd w:id="66"/>
      <w:bookmarkEnd w:id="67"/>
    </w:p>
    <w:p w:rsidR="000C6F13" w:rsidRPr="00272ED7" w:rsidRDefault="000C6F13" w:rsidP="002C6E4A">
      <w:pPr>
        <w:pStyle w:val="Naslov2"/>
        <w:numPr>
          <w:ilvl w:val="0"/>
          <w:numId w:val="10"/>
        </w:numPr>
        <w:spacing w:line="360" w:lineRule="auto"/>
        <w:jc w:val="both"/>
        <w:rPr>
          <w:rFonts w:ascii="Cambria" w:hAnsi="Cambria"/>
          <w:sz w:val="24"/>
          <w:szCs w:val="24"/>
        </w:rPr>
      </w:pPr>
      <w:bookmarkStart w:id="68" w:name="_Toc40181307"/>
      <w:bookmarkStart w:id="69" w:name="_Toc40206379"/>
      <w:bookmarkStart w:id="70" w:name="_Toc40338394"/>
      <w:r w:rsidRPr="00272ED7">
        <w:rPr>
          <w:rFonts w:ascii="Cambria" w:hAnsi="Cambria"/>
          <w:sz w:val="24"/>
          <w:szCs w:val="24"/>
        </w:rPr>
        <w:t xml:space="preserve">1 Zbirne točke za </w:t>
      </w:r>
      <w:r w:rsidR="00851062" w:rsidRPr="00272ED7">
        <w:rPr>
          <w:rFonts w:ascii="Cambria" w:hAnsi="Cambria"/>
          <w:sz w:val="24"/>
          <w:szCs w:val="24"/>
        </w:rPr>
        <w:t>otroke</w:t>
      </w:r>
      <w:bookmarkEnd w:id="68"/>
      <w:bookmarkEnd w:id="69"/>
      <w:bookmarkEnd w:id="70"/>
    </w:p>
    <w:p w:rsidR="000C6F13" w:rsidRPr="00272ED7" w:rsidRDefault="000C6F13" w:rsidP="0059663A">
      <w:pPr>
        <w:spacing w:line="360" w:lineRule="auto"/>
        <w:jc w:val="both"/>
        <w:rPr>
          <w:rFonts w:ascii="Cambria" w:hAnsi="Cambria"/>
        </w:rPr>
      </w:pPr>
    </w:p>
    <w:p w:rsidR="000C6F13" w:rsidRPr="00272ED7" w:rsidRDefault="00851062" w:rsidP="0059663A">
      <w:pPr>
        <w:spacing w:line="360" w:lineRule="auto"/>
        <w:jc w:val="both"/>
        <w:rPr>
          <w:rFonts w:ascii="Cambria" w:hAnsi="Cambria"/>
        </w:rPr>
      </w:pPr>
      <w:r w:rsidRPr="00272ED7">
        <w:rPr>
          <w:rFonts w:ascii="Cambria" w:hAnsi="Cambria"/>
        </w:rPr>
        <w:t>Otr</w:t>
      </w:r>
      <w:r w:rsidR="00F7688E">
        <w:rPr>
          <w:rFonts w:ascii="Cambria" w:hAnsi="Cambria"/>
        </w:rPr>
        <w:t xml:space="preserve">oci v svoji igralnici ostajajo </w:t>
      </w:r>
      <w:r w:rsidRPr="00272ED7">
        <w:rPr>
          <w:rFonts w:ascii="Cambria" w:hAnsi="Cambria"/>
        </w:rPr>
        <w:t xml:space="preserve">od prihoda v vrtec do odhoda iz vrtca. </w:t>
      </w:r>
    </w:p>
    <w:p w:rsidR="000C6F13" w:rsidRPr="00272ED7" w:rsidRDefault="000C6F13" w:rsidP="0059663A">
      <w:pPr>
        <w:spacing w:line="360" w:lineRule="auto"/>
        <w:jc w:val="both"/>
        <w:rPr>
          <w:rFonts w:ascii="Cambria" w:hAnsi="Cambria"/>
        </w:rPr>
      </w:pPr>
    </w:p>
    <w:p w:rsidR="000C6F13" w:rsidRDefault="00A3276F" w:rsidP="002C6E4A">
      <w:pPr>
        <w:pStyle w:val="Naslov2"/>
        <w:numPr>
          <w:ilvl w:val="0"/>
          <w:numId w:val="11"/>
        </w:numPr>
        <w:spacing w:line="360" w:lineRule="auto"/>
        <w:jc w:val="both"/>
        <w:rPr>
          <w:rFonts w:ascii="Cambria" w:hAnsi="Cambria"/>
          <w:sz w:val="24"/>
          <w:szCs w:val="24"/>
        </w:rPr>
      </w:pPr>
      <w:bookmarkStart w:id="71" w:name="_Toc40181308"/>
      <w:bookmarkStart w:id="72" w:name="_Toc40206380"/>
      <w:bookmarkStart w:id="73" w:name="_Toc40338395"/>
      <w:r>
        <w:rPr>
          <w:rFonts w:ascii="Cambria" w:hAnsi="Cambria"/>
          <w:sz w:val="24"/>
          <w:szCs w:val="24"/>
        </w:rPr>
        <w:t>2</w:t>
      </w:r>
      <w:r w:rsidR="00405284">
        <w:rPr>
          <w:rFonts w:ascii="Cambria" w:hAnsi="Cambria"/>
          <w:sz w:val="24"/>
          <w:szCs w:val="24"/>
        </w:rPr>
        <w:t xml:space="preserve"> </w:t>
      </w:r>
      <w:r w:rsidR="007D1414" w:rsidRPr="00272ED7">
        <w:rPr>
          <w:rFonts w:ascii="Cambria" w:hAnsi="Cambria"/>
          <w:sz w:val="24"/>
          <w:szCs w:val="24"/>
        </w:rPr>
        <w:t>Prihod v vrtec in odhod iz vrtca</w:t>
      </w:r>
      <w:bookmarkEnd w:id="71"/>
      <w:bookmarkEnd w:id="72"/>
      <w:bookmarkEnd w:id="73"/>
    </w:p>
    <w:p w:rsidR="00A2619C" w:rsidRPr="007668B6" w:rsidRDefault="00A2619C" w:rsidP="00A2619C">
      <w:r>
        <w:t>Starši ob prvem prihodu ob ponovnem odprtju prinesejo podpisano izjavo (Priloga 3).</w:t>
      </w:r>
    </w:p>
    <w:p w:rsidR="00A2619C" w:rsidRPr="00A2619C" w:rsidRDefault="00A2619C" w:rsidP="00A2619C"/>
    <w:p w:rsidR="00851062" w:rsidRPr="00272ED7" w:rsidRDefault="00851062" w:rsidP="0059663A">
      <w:pPr>
        <w:spacing w:line="360" w:lineRule="auto"/>
        <w:jc w:val="both"/>
        <w:rPr>
          <w:rFonts w:ascii="Cambria" w:hAnsi="Cambria"/>
        </w:rPr>
      </w:pPr>
      <w:r w:rsidRPr="00272ED7">
        <w:rPr>
          <w:rFonts w:ascii="Cambria" w:hAnsi="Cambria"/>
        </w:rPr>
        <w:t xml:space="preserve">Starši otroke v vrtec pripeljejo skozi glavni vhod, kjer je za starše obvezno razkuževanje rok in </w:t>
      </w:r>
      <w:r w:rsidR="00164C47" w:rsidRPr="00272ED7">
        <w:rPr>
          <w:rFonts w:ascii="Cambria" w:hAnsi="Cambria"/>
        </w:rPr>
        <w:t xml:space="preserve"> uporaba </w:t>
      </w:r>
      <w:r w:rsidRPr="00272ED7">
        <w:rPr>
          <w:rFonts w:ascii="Cambria" w:hAnsi="Cambria"/>
        </w:rPr>
        <w:t xml:space="preserve">zaščitne maske. </w:t>
      </w:r>
    </w:p>
    <w:p w:rsidR="00851062" w:rsidRPr="00272ED7" w:rsidRDefault="00851062" w:rsidP="0059663A">
      <w:pPr>
        <w:spacing w:line="360" w:lineRule="auto"/>
        <w:jc w:val="both"/>
        <w:rPr>
          <w:rFonts w:ascii="Cambria" w:hAnsi="Cambria"/>
        </w:rPr>
      </w:pPr>
    </w:p>
    <w:p w:rsidR="00851062" w:rsidRPr="00272ED7" w:rsidRDefault="00851062" w:rsidP="001C7CBE">
      <w:pPr>
        <w:spacing w:line="360" w:lineRule="auto"/>
        <w:ind w:left="-5"/>
        <w:jc w:val="both"/>
        <w:rPr>
          <w:rFonts w:ascii="Cambria" w:hAnsi="Cambria"/>
        </w:rPr>
      </w:pPr>
      <w:r w:rsidRPr="00272ED7">
        <w:rPr>
          <w:rFonts w:ascii="Cambria" w:hAnsi="Cambria"/>
        </w:rPr>
        <w:t xml:space="preserve">Potrebno je časovno in prostorsko načrtovanje prisotnosti in dejavnosti otrok v vrtcu in časa prevzema ter odhoda otrok iz vrtca, da se izognete zastojem v </w:t>
      </w:r>
      <w:r w:rsidR="001C7CBE">
        <w:rPr>
          <w:rFonts w:ascii="Cambria" w:hAnsi="Cambria"/>
        </w:rPr>
        <w:t xml:space="preserve">garderobi. </w:t>
      </w:r>
    </w:p>
    <w:p w:rsidR="00851062" w:rsidRPr="00272ED7" w:rsidRDefault="00851062" w:rsidP="0059663A">
      <w:pPr>
        <w:spacing w:line="360" w:lineRule="auto"/>
        <w:ind w:left="-5"/>
        <w:jc w:val="both"/>
        <w:rPr>
          <w:rFonts w:ascii="Cambria" w:hAnsi="Cambria"/>
        </w:rPr>
      </w:pPr>
      <w:r w:rsidRPr="00272ED7">
        <w:rPr>
          <w:rFonts w:ascii="Cambria" w:hAnsi="Cambria"/>
        </w:rPr>
        <w:lastRenderedPageBreak/>
        <w:t>Starši naj vzdržujejo potrebno razdaljo (1,5 - 2m) do vzgojiteljice, drugih otrok in</w:t>
      </w:r>
      <w:r w:rsidR="00164C47" w:rsidRPr="00272ED7">
        <w:rPr>
          <w:rFonts w:ascii="Cambria" w:hAnsi="Cambria"/>
        </w:rPr>
        <w:t xml:space="preserve"> staršev, če prihajajo hkrati, ob gibanju</w:t>
      </w:r>
      <w:r w:rsidR="005747CB">
        <w:rPr>
          <w:rFonts w:ascii="Cambria" w:hAnsi="Cambria"/>
        </w:rPr>
        <w:t xml:space="preserve"> (prihajanju in odhajanju)</w:t>
      </w:r>
      <w:r w:rsidR="00164C47" w:rsidRPr="00272ED7">
        <w:rPr>
          <w:rFonts w:ascii="Cambria" w:hAnsi="Cambria"/>
        </w:rPr>
        <w:t xml:space="preserve"> naj se držijo desne strani. </w:t>
      </w:r>
    </w:p>
    <w:p w:rsidR="00164C47" w:rsidRPr="00272ED7" w:rsidRDefault="00164C47" w:rsidP="0059663A">
      <w:pPr>
        <w:spacing w:line="360" w:lineRule="auto"/>
        <w:ind w:left="-5"/>
        <w:jc w:val="both"/>
        <w:rPr>
          <w:rFonts w:ascii="Cambria" w:hAnsi="Cambria"/>
        </w:rPr>
      </w:pPr>
    </w:p>
    <w:p w:rsidR="00851062" w:rsidRPr="00272ED7" w:rsidRDefault="00851062" w:rsidP="0059663A">
      <w:pPr>
        <w:spacing w:after="270" w:line="360" w:lineRule="auto"/>
        <w:ind w:left="-5"/>
        <w:jc w:val="both"/>
        <w:rPr>
          <w:rFonts w:ascii="Cambria" w:hAnsi="Cambria"/>
        </w:rPr>
      </w:pPr>
      <w:r w:rsidRPr="00272ED7">
        <w:rPr>
          <w:rFonts w:ascii="Cambria" w:hAnsi="Cambria"/>
        </w:rPr>
        <w:t xml:space="preserve">V vrtec naj ne vstopajo, če ni nujno potrebno, če je nujno, pa z masko in si ob vstopu razkužijo roke. Otrok si po preobuvanju in oblačenju umije roke.  </w:t>
      </w:r>
    </w:p>
    <w:p w:rsidR="00851062" w:rsidRPr="00272ED7" w:rsidRDefault="00FB037E" w:rsidP="0059663A">
      <w:pPr>
        <w:spacing w:after="266" w:line="360" w:lineRule="auto"/>
        <w:ind w:left="-5"/>
        <w:jc w:val="both"/>
        <w:rPr>
          <w:rFonts w:ascii="Cambria" w:hAnsi="Cambria"/>
        </w:rPr>
      </w:pPr>
      <w:r>
        <w:rPr>
          <w:rFonts w:ascii="Cambria" w:hAnsi="Cambria"/>
        </w:rPr>
        <w:t xml:space="preserve">Predšolski otroci si rok ne razkužujejo, namesto razkužil roke umivajo z vodo in milom. </w:t>
      </w:r>
      <w:r w:rsidR="00851062" w:rsidRPr="00272ED7">
        <w:rPr>
          <w:rFonts w:ascii="Cambria" w:hAnsi="Cambria"/>
        </w:rPr>
        <w:t xml:space="preserve"> </w:t>
      </w:r>
    </w:p>
    <w:p w:rsidR="00164C47" w:rsidRPr="00272ED7" w:rsidRDefault="00851062" w:rsidP="0059663A">
      <w:pPr>
        <w:spacing w:after="271" w:line="360" w:lineRule="auto"/>
        <w:ind w:left="-5"/>
        <w:jc w:val="both"/>
        <w:rPr>
          <w:rFonts w:ascii="Cambria" w:hAnsi="Cambria"/>
        </w:rPr>
      </w:pPr>
      <w:r w:rsidRPr="00272ED7">
        <w:rPr>
          <w:rFonts w:ascii="Cambria" w:hAnsi="Cambria"/>
        </w:rPr>
        <w:t xml:space="preserve">Rezervna oblačila naj otrok prinese s seboj kot običajno. S seboj naj ima tudi plastično vrečko, v katero lahko damo umazana in morda mokra oblačila za pranje doma.  </w:t>
      </w:r>
    </w:p>
    <w:p w:rsidR="00851062" w:rsidRPr="00C83034" w:rsidRDefault="00C83034" w:rsidP="0059663A">
      <w:pPr>
        <w:spacing w:after="271" w:line="360" w:lineRule="auto"/>
        <w:ind w:left="-5"/>
        <w:jc w:val="both"/>
        <w:rPr>
          <w:rFonts w:ascii="Cambria" w:hAnsi="Cambria"/>
        </w:rPr>
      </w:pPr>
      <w:r w:rsidRPr="00C83034">
        <w:rPr>
          <w:rFonts w:ascii="Cambria" w:hAnsi="Cambria"/>
        </w:rPr>
        <w:t xml:space="preserve">Otroka naj v vrtec pripelje odrasla oseba iz istega gospodinjstva. </w:t>
      </w:r>
    </w:p>
    <w:p w:rsidR="007D1414" w:rsidRPr="00272ED7" w:rsidRDefault="007D1414" w:rsidP="0059663A">
      <w:pPr>
        <w:spacing w:after="271" w:line="360" w:lineRule="auto"/>
        <w:ind w:left="-5"/>
        <w:jc w:val="both"/>
        <w:rPr>
          <w:rFonts w:ascii="Cambria" w:hAnsi="Cambria"/>
        </w:rPr>
      </w:pPr>
      <w:r w:rsidRPr="00272ED7">
        <w:rPr>
          <w:rFonts w:ascii="Cambria" w:hAnsi="Cambria"/>
        </w:rPr>
        <w:t xml:space="preserve">Starši otroka prevzamejo v matični igralnici. Ob v stopu v vrtec je potrebno razkuževanje rok, v prostorih vrtca je za starše obvezna uporaba zaščitne maske. </w:t>
      </w:r>
    </w:p>
    <w:p w:rsidR="00405284" w:rsidRPr="00272ED7" w:rsidRDefault="00405284" w:rsidP="0059663A">
      <w:pPr>
        <w:spacing w:line="360" w:lineRule="auto"/>
        <w:jc w:val="both"/>
        <w:rPr>
          <w:rFonts w:ascii="Cambria" w:hAnsi="Cambria"/>
        </w:rPr>
      </w:pPr>
    </w:p>
    <w:p w:rsidR="00EB48E9" w:rsidRPr="00272ED7" w:rsidRDefault="00A3276F" w:rsidP="002C6E4A">
      <w:pPr>
        <w:pStyle w:val="Naslov2"/>
        <w:numPr>
          <w:ilvl w:val="0"/>
          <w:numId w:val="12"/>
        </w:numPr>
        <w:spacing w:line="360" w:lineRule="auto"/>
        <w:jc w:val="both"/>
        <w:rPr>
          <w:rFonts w:ascii="Cambria" w:hAnsi="Cambria"/>
          <w:sz w:val="24"/>
          <w:szCs w:val="24"/>
        </w:rPr>
      </w:pPr>
      <w:bookmarkStart w:id="74" w:name="_Toc40181309"/>
      <w:bookmarkStart w:id="75" w:name="_Toc40206381"/>
      <w:bookmarkStart w:id="76" w:name="_Toc40338396"/>
      <w:r>
        <w:rPr>
          <w:rFonts w:ascii="Cambria" w:hAnsi="Cambria"/>
          <w:sz w:val="24"/>
          <w:szCs w:val="24"/>
        </w:rPr>
        <w:t>3</w:t>
      </w:r>
      <w:r w:rsidR="00EB48E9" w:rsidRPr="00272ED7">
        <w:rPr>
          <w:rFonts w:ascii="Cambria" w:hAnsi="Cambria"/>
          <w:sz w:val="24"/>
          <w:szCs w:val="24"/>
        </w:rPr>
        <w:t xml:space="preserve"> Gibanje po </w:t>
      </w:r>
      <w:r w:rsidR="00164C47" w:rsidRPr="00272ED7">
        <w:rPr>
          <w:rFonts w:ascii="Cambria" w:hAnsi="Cambria"/>
          <w:sz w:val="24"/>
          <w:szCs w:val="24"/>
        </w:rPr>
        <w:t>vrtcu</w:t>
      </w:r>
      <w:bookmarkEnd w:id="74"/>
      <w:bookmarkEnd w:id="75"/>
      <w:bookmarkEnd w:id="76"/>
    </w:p>
    <w:p w:rsidR="00EE3945" w:rsidRDefault="00164C47" w:rsidP="0059663A">
      <w:pPr>
        <w:spacing w:line="360" w:lineRule="auto"/>
        <w:jc w:val="both"/>
        <w:rPr>
          <w:rFonts w:ascii="Cambria" w:hAnsi="Cambria"/>
        </w:rPr>
      </w:pPr>
      <w:r w:rsidRPr="00272ED7">
        <w:rPr>
          <w:rFonts w:ascii="Cambria" w:hAnsi="Cambria"/>
        </w:rPr>
        <w:t xml:space="preserve">Strokovne delavke bodo zagotovile, da se skupine otrok med seboj ne bodo srečevale. Vzdrževale bomo primerno varnostno razdaljo in poskrbele za razkuževanje rok in </w:t>
      </w:r>
      <w:r w:rsidR="00364762" w:rsidRPr="00272ED7">
        <w:rPr>
          <w:rFonts w:ascii="Cambria" w:hAnsi="Cambria"/>
        </w:rPr>
        <w:t xml:space="preserve">materiala. </w:t>
      </w:r>
    </w:p>
    <w:p w:rsidR="00A3276F" w:rsidRPr="00272ED7" w:rsidRDefault="00A3276F" w:rsidP="0059663A">
      <w:pPr>
        <w:spacing w:line="360" w:lineRule="auto"/>
        <w:jc w:val="both"/>
        <w:rPr>
          <w:rFonts w:ascii="Cambria" w:hAnsi="Cambria"/>
        </w:rPr>
      </w:pPr>
    </w:p>
    <w:p w:rsidR="00EE3945" w:rsidRPr="00272ED7" w:rsidRDefault="00A3276F" w:rsidP="002C6E4A">
      <w:pPr>
        <w:pStyle w:val="Naslov2"/>
        <w:numPr>
          <w:ilvl w:val="0"/>
          <w:numId w:val="13"/>
        </w:numPr>
        <w:spacing w:line="360" w:lineRule="auto"/>
        <w:jc w:val="both"/>
        <w:rPr>
          <w:rFonts w:ascii="Cambria" w:hAnsi="Cambria"/>
          <w:sz w:val="24"/>
          <w:szCs w:val="24"/>
        </w:rPr>
      </w:pPr>
      <w:bookmarkStart w:id="77" w:name="_Toc40181310"/>
      <w:bookmarkStart w:id="78" w:name="_Toc40206382"/>
      <w:bookmarkStart w:id="79" w:name="_Toc40338397"/>
      <w:r>
        <w:rPr>
          <w:rFonts w:ascii="Cambria" w:hAnsi="Cambria"/>
          <w:sz w:val="24"/>
          <w:szCs w:val="24"/>
        </w:rPr>
        <w:t xml:space="preserve">4 </w:t>
      </w:r>
      <w:r w:rsidR="00EE3945" w:rsidRPr="00272ED7">
        <w:rPr>
          <w:rFonts w:ascii="Cambria" w:hAnsi="Cambria"/>
          <w:sz w:val="24"/>
          <w:szCs w:val="24"/>
        </w:rPr>
        <w:t xml:space="preserve">Zračenje </w:t>
      </w:r>
      <w:r w:rsidR="00364762" w:rsidRPr="00272ED7">
        <w:rPr>
          <w:rFonts w:ascii="Cambria" w:hAnsi="Cambria"/>
          <w:sz w:val="24"/>
          <w:szCs w:val="24"/>
        </w:rPr>
        <w:t>igralnic</w:t>
      </w:r>
      <w:bookmarkEnd w:id="77"/>
      <w:bookmarkEnd w:id="78"/>
      <w:bookmarkEnd w:id="79"/>
    </w:p>
    <w:p w:rsidR="00364762" w:rsidRPr="00272ED7" w:rsidRDefault="00364762" w:rsidP="0059663A">
      <w:pPr>
        <w:spacing w:line="360" w:lineRule="auto"/>
        <w:jc w:val="both"/>
        <w:rPr>
          <w:rFonts w:ascii="Cambria" w:hAnsi="Cambria"/>
        </w:rPr>
      </w:pPr>
      <w:r w:rsidRPr="00272ED7">
        <w:rPr>
          <w:rFonts w:ascii="Cambria" w:hAnsi="Cambria"/>
        </w:rPr>
        <w:t xml:space="preserve">Pred vstopom otrok v igralnico se igralnice temeljito prezračijo. Tekom dneva zračenje večkrat ponovimo. </w:t>
      </w:r>
    </w:p>
    <w:p w:rsidR="00A0784D" w:rsidRPr="00272ED7" w:rsidRDefault="00A0784D" w:rsidP="0059663A">
      <w:pPr>
        <w:spacing w:line="360" w:lineRule="auto"/>
        <w:jc w:val="both"/>
        <w:rPr>
          <w:rFonts w:ascii="Cambria" w:hAnsi="Cambria"/>
        </w:rPr>
      </w:pPr>
    </w:p>
    <w:p w:rsidR="003A7BFB" w:rsidRDefault="00A0784D" w:rsidP="0059663A">
      <w:pPr>
        <w:spacing w:line="360" w:lineRule="auto"/>
        <w:jc w:val="both"/>
        <w:rPr>
          <w:rFonts w:ascii="Cambria" w:hAnsi="Cambria"/>
        </w:rPr>
      </w:pPr>
      <w:r w:rsidRPr="00272ED7">
        <w:rPr>
          <w:rFonts w:ascii="Cambria" w:hAnsi="Cambria"/>
        </w:rPr>
        <w:t xml:space="preserve">Vrata </w:t>
      </w:r>
      <w:r w:rsidR="00364762" w:rsidRPr="00272ED7">
        <w:rPr>
          <w:rFonts w:ascii="Cambria" w:hAnsi="Cambria"/>
        </w:rPr>
        <w:t xml:space="preserve">igralnic </w:t>
      </w:r>
      <w:r w:rsidRPr="00272ED7">
        <w:rPr>
          <w:rFonts w:ascii="Cambria" w:hAnsi="Cambria"/>
        </w:rPr>
        <w:t xml:space="preserve">so odprta do </w:t>
      </w:r>
      <w:r w:rsidR="00364762" w:rsidRPr="00272ED7">
        <w:rPr>
          <w:rFonts w:ascii="Cambria" w:hAnsi="Cambria"/>
        </w:rPr>
        <w:t>8. ure</w:t>
      </w:r>
      <w:r w:rsidRPr="00272ED7">
        <w:rPr>
          <w:rFonts w:ascii="Cambria" w:hAnsi="Cambria"/>
        </w:rPr>
        <w:t xml:space="preserve">, zato, da se čim manjkrat dotakne kljuke. </w:t>
      </w:r>
      <w:r w:rsidR="00364762" w:rsidRPr="00272ED7">
        <w:rPr>
          <w:rFonts w:ascii="Cambria" w:hAnsi="Cambria"/>
        </w:rPr>
        <w:t xml:space="preserve">Po tem vzgojitelj razkuži kljuko in zapre vrata. </w:t>
      </w:r>
    </w:p>
    <w:p w:rsidR="001D720E" w:rsidRPr="00272ED7" w:rsidRDefault="001D720E" w:rsidP="0059663A">
      <w:pPr>
        <w:spacing w:line="360" w:lineRule="auto"/>
        <w:jc w:val="both"/>
        <w:rPr>
          <w:rFonts w:ascii="Cambria" w:hAnsi="Cambria"/>
        </w:rPr>
      </w:pPr>
    </w:p>
    <w:p w:rsidR="0030269D" w:rsidRPr="00272ED7" w:rsidRDefault="00A3276F" w:rsidP="002C6E4A">
      <w:pPr>
        <w:pStyle w:val="Naslov2"/>
        <w:numPr>
          <w:ilvl w:val="0"/>
          <w:numId w:val="14"/>
        </w:numPr>
        <w:spacing w:line="360" w:lineRule="auto"/>
        <w:jc w:val="both"/>
        <w:rPr>
          <w:rFonts w:ascii="Cambria" w:hAnsi="Cambria"/>
          <w:sz w:val="24"/>
          <w:szCs w:val="24"/>
        </w:rPr>
      </w:pPr>
      <w:bookmarkStart w:id="80" w:name="_Toc40181311"/>
      <w:bookmarkStart w:id="81" w:name="_Toc40206383"/>
      <w:bookmarkStart w:id="82" w:name="_Toc40338398"/>
      <w:r>
        <w:rPr>
          <w:rFonts w:ascii="Cambria" w:hAnsi="Cambria"/>
          <w:sz w:val="24"/>
          <w:szCs w:val="24"/>
        </w:rPr>
        <w:t>5</w:t>
      </w:r>
      <w:r w:rsidR="0030269D" w:rsidRPr="00272ED7">
        <w:rPr>
          <w:rFonts w:ascii="Cambria" w:hAnsi="Cambria"/>
          <w:sz w:val="24"/>
          <w:szCs w:val="24"/>
        </w:rPr>
        <w:t xml:space="preserve"> Preventivni ukrepi v</w:t>
      </w:r>
      <w:r w:rsidR="00364762" w:rsidRPr="00272ED7">
        <w:rPr>
          <w:rFonts w:ascii="Cambria" w:hAnsi="Cambria"/>
          <w:sz w:val="24"/>
          <w:szCs w:val="24"/>
        </w:rPr>
        <w:t xml:space="preserve"> igralnicah</w:t>
      </w:r>
      <w:bookmarkEnd w:id="80"/>
      <w:bookmarkEnd w:id="81"/>
      <w:bookmarkEnd w:id="82"/>
    </w:p>
    <w:p w:rsidR="0030269D" w:rsidRPr="00272ED7" w:rsidRDefault="0030269D" w:rsidP="0059663A">
      <w:pPr>
        <w:spacing w:line="360" w:lineRule="auto"/>
        <w:jc w:val="both"/>
        <w:rPr>
          <w:rFonts w:ascii="Cambria" w:hAnsi="Cambria"/>
        </w:rPr>
      </w:pPr>
    </w:p>
    <w:p w:rsidR="0030269D" w:rsidRPr="00272ED7" w:rsidRDefault="00364762" w:rsidP="0059663A">
      <w:pPr>
        <w:spacing w:line="360" w:lineRule="auto"/>
        <w:jc w:val="both"/>
        <w:rPr>
          <w:rFonts w:ascii="Cambria" w:hAnsi="Cambria"/>
        </w:rPr>
      </w:pPr>
      <w:r w:rsidRPr="00272ED7">
        <w:rPr>
          <w:rFonts w:ascii="Cambria" w:hAnsi="Cambria"/>
        </w:rPr>
        <w:t>V igralnicah</w:t>
      </w:r>
      <w:r w:rsidR="0030269D" w:rsidRPr="00272ED7">
        <w:rPr>
          <w:rFonts w:ascii="Cambria" w:hAnsi="Cambria"/>
        </w:rPr>
        <w:t xml:space="preserve"> so</w:t>
      </w:r>
      <w:r w:rsidR="00D25994" w:rsidRPr="00272ED7">
        <w:rPr>
          <w:rFonts w:ascii="Cambria" w:hAnsi="Cambria"/>
        </w:rPr>
        <w:t>:</w:t>
      </w:r>
    </w:p>
    <w:p w:rsidR="00D25994" w:rsidRPr="00272ED7" w:rsidRDefault="001C7CBE" w:rsidP="002C6E4A">
      <w:pPr>
        <w:pStyle w:val="Odstavekseznama"/>
        <w:numPr>
          <w:ilvl w:val="0"/>
          <w:numId w:val="1"/>
        </w:numPr>
        <w:spacing w:line="360" w:lineRule="auto"/>
        <w:jc w:val="both"/>
        <w:rPr>
          <w:rFonts w:ascii="Cambria" w:hAnsi="Cambria"/>
        </w:rPr>
      </w:pPr>
      <w:r>
        <w:rPr>
          <w:rFonts w:ascii="Cambria" w:hAnsi="Cambria"/>
        </w:rPr>
        <w:t>u</w:t>
      </w:r>
      <w:r w:rsidR="00D25994" w:rsidRPr="00272ED7">
        <w:rPr>
          <w:rFonts w:ascii="Cambria" w:hAnsi="Cambria"/>
        </w:rPr>
        <w:t>mivalniki s tekočo vodo</w:t>
      </w:r>
      <w:r>
        <w:rPr>
          <w:rFonts w:ascii="Cambria" w:hAnsi="Cambria"/>
        </w:rPr>
        <w:t>,</w:t>
      </w:r>
    </w:p>
    <w:p w:rsidR="00D25994" w:rsidRPr="00272ED7" w:rsidRDefault="001C7CBE" w:rsidP="002C6E4A">
      <w:pPr>
        <w:pStyle w:val="Odstavekseznama"/>
        <w:numPr>
          <w:ilvl w:val="0"/>
          <w:numId w:val="1"/>
        </w:numPr>
        <w:spacing w:line="360" w:lineRule="auto"/>
        <w:jc w:val="both"/>
        <w:rPr>
          <w:rFonts w:ascii="Cambria" w:hAnsi="Cambria"/>
        </w:rPr>
      </w:pPr>
      <w:r>
        <w:rPr>
          <w:rFonts w:ascii="Cambria" w:hAnsi="Cambria"/>
        </w:rPr>
        <w:t>p</w:t>
      </w:r>
      <w:r w:rsidR="00D25994" w:rsidRPr="00272ED7">
        <w:rPr>
          <w:rFonts w:ascii="Cambria" w:hAnsi="Cambria"/>
        </w:rPr>
        <w:t>odajalniki papirnatih brisač</w:t>
      </w:r>
      <w:r>
        <w:rPr>
          <w:rFonts w:ascii="Cambria" w:hAnsi="Cambria"/>
        </w:rPr>
        <w:t>,</w:t>
      </w:r>
    </w:p>
    <w:p w:rsidR="00D25994" w:rsidRPr="00272ED7" w:rsidRDefault="001C7CBE" w:rsidP="002C6E4A">
      <w:pPr>
        <w:pStyle w:val="Odstavekseznama"/>
        <w:numPr>
          <w:ilvl w:val="0"/>
          <w:numId w:val="1"/>
        </w:numPr>
        <w:spacing w:line="360" w:lineRule="auto"/>
        <w:jc w:val="both"/>
        <w:rPr>
          <w:rFonts w:ascii="Cambria" w:hAnsi="Cambria"/>
        </w:rPr>
      </w:pPr>
      <w:r>
        <w:rPr>
          <w:rFonts w:ascii="Cambria" w:hAnsi="Cambria"/>
        </w:rPr>
        <w:t>k</w:t>
      </w:r>
      <w:r w:rsidR="00D25994" w:rsidRPr="00272ED7">
        <w:rPr>
          <w:rFonts w:ascii="Cambria" w:hAnsi="Cambria"/>
        </w:rPr>
        <w:t>oši za smeti</w:t>
      </w:r>
      <w:r>
        <w:rPr>
          <w:rFonts w:ascii="Cambria" w:hAnsi="Cambria"/>
        </w:rPr>
        <w:t>,</w:t>
      </w:r>
    </w:p>
    <w:p w:rsidR="00D25994" w:rsidRPr="00272ED7" w:rsidRDefault="001C7CBE" w:rsidP="002C6E4A">
      <w:pPr>
        <w:pStyle w:val="Odstavekseznama"/>
        <w:numPr>
          <w:ilvl w:val="0"/>
          <w:numId w:val="1"/>
        </w:numPr>
        <w:spacing w:line="360" w:lineRule="auto"/>
        <w:jc w:val="both"/>
        <w:rPr>
          <w:rFonts w:ascii="Cambria" w:hAnsi="Cambria"/>
        </w:rPr>
      </w:pPr>
      <w:r>
        <w:rPr>
          <w:rFonts w:ascii="Cambria" w:hAnsi="Cambria"/>
        </w:rPr>
        <w:lastRenderedPageBreak/>
        <w:t>r</w:t>
      </w:r>
      <w:r w:rsidR="00D25994" w:rsidRPr="00272ED7">
        <w:rPr>
          <w:rFonts w:ascii="Cambria" w:hAnsi="Cambria"/>
        </w:rPr>
        <w:t>azkužilo z najmanj 70% etanola (koncentracija 70 – 80%)</w:t>
      </w:r>
      <w:r>
        <w:rPr>
          <w:rFonts w:ascii="Cambria" w:hAnsi="Cambria"/>
        </w:rPr>
        <w:t>.</w:t>
      </w:r>
    </w:p>
    <w:p w:rsidR="00D25994" w:rsidRPr="00272ED7" w:rsidRDefault="00D25994" w:rsidP="0059663A">
      <w:pPr>
        <w:spacing w:line="360" w:lineRule="auto"/>
        <w:jc w:val="both"/>
        <w:rPr>
          <w:rFonts w:ascii="Cambria" w:hAnsi="Cambria"/>
        </w:rPr>
      </w:pPr>
    </w:p>
    <w:p w:rsidR="00C0707B" w:rsidRPr="00272ED7" w:rsidRDefault="00D25994" w:rsidP="0059663A">
      <w:pPr>
        <w:spacing w:line="360" w:lineRule="auto"/>
        <w:jc w:val="both"/>
        <w:rPr>
          <w:rFonts w:ascii="Cambria" w:hAnsi="Cambria"/>
        </w:rPr>
      </w:pPr>
      <w:r w:rsidRPr="00272ED7">
        <w:rPr>
          <w:rFonts w:ascii="Cambria" w:hAnsi="Cambria"/>
        </w:rPr>
        <w:t xml:space="preserve">Ob vstopu v </w:t>
      </w:r>
      <w:r w:rsidR="00364762" w:rsidRPr="00272ED7">
        <w:rPr>
          <w:rFonts w:ascii="Cambria" w:hAnsi="Cambria"/>
        </w:rPr>
        <w:t>igralnico</w:t>
      </w:r>
      <w:r w:rsidR="007F4759">
        <w:rPr>
          <w:rFonts w:ascii="Cambria" w:hAnsi="Cambria"/>
        </w:rPr>
        <w:t xml:space="preserve"> si otroci</w:t>
      </w:r>
      <w:r w:rsidR="00364762" w:rsidRPr="00272ED7">
        <w:rPr>
          <w:rFonts w:ascii="Cambria" w:hAnsi="Cambria"/>
        </w:rPr>
        <w:t xml:space="preserve"> umijejo roke z vodo in milom. </w:t>
      </w:r>
    </w:p>
    <w:p w:rsidR="00C0707B" w:rsidRPr="00272ED7" w:rsidRDefault="007F4759" w:rsidP="0059663A">
      <w:pPr>
        <w:spacing w:line="360" w:lineRule="auto"/>
        <w:jc w:val="both"/>
        <w:rPr>
          <w:rFonts w:ascii="Cambria" w:hAnsi="Cambria"/>
        </w:rPr>
      </w:pPr>
      <w:r>
        <w:rPr>
          <w:rFonts w:ascii="Cambria" w:hAnsi="Cambria"/>
        </w:rPr>
        <w:t>Ob odhodu domov si otroci</w:t>
      </w:r>
      <w:r w:rsidR="00F90A25">
        <w:rPr>
          <w:rFonts w:ascii="Cambria" w:hAnsi="Cambria"/>
        </w:rPr>
        <w:t xml:space="preserve"> </w:t>
      </w:r>
      <w:r w:rsidR="00364762" w:rsidRPr="00272ED7">
        <w:rPr>
          <w:rFonts w:ascii="Cambria" w:hAnsi="Cambria"/>
        </w:rPr>
        <w:t>umijejo roke z vodo in milom.</w:t>
      </w:r>
    </w:p>
    <w:p w:rsidR="00C0707B" w:rsidRPr="00272ED7" w:rsidRDefault="004E2AF3" w:rsidP="0059663A">
      <w:pPr>
        <w:spacing w:line="360" w:lineRule="auto"/>
        <w:jc w:val="both"/>
        <w:rPr>
          <w:rFonts w:ascii="Cambria" w:hAnsi="Cambria"/>
        </w:rPr>
      </w:pPr>
      <w:r w:rsidRPr="00272ED7">
        <w:rPr>
          <w:rFonts w:ascii="Cambria" w:hAnsi="Cambria"/>
        </w:rPr>
        <w:t xml:space="preserve">Otroke </w:t>
      </w:r>
      <w:r w:rsidR="00C0707B" w:rsidRPr="00272ED7">
        <w:rPr>
          <w:rFonts w:ascii="Cambria" w:hAnsi="Cambria"/>
        </w:rPr>
        <w:t xml:space="preserve">mora </w:t>
      </w:r>
      <w:r w:rsidRPr="00272ED7">
        <w:rPr>
          <w:rFonts w:ascii="Cambria" w:hAnsi="Cambria"/>
        </w:rPr>
        <w:t>vzgojitelj</w:t>
      </w:r>
      <w:r w:rsidR="00C0707B" w:rsidRPr="00272ED7">
        <w:rPr>
          <w:rFonts w:ascii="Cambria" w:hAnsi="Cambria"/>
        </w:rPr>
        <w:t xml:space="preserve"> dosledno spodbujati k rednemu in pravilnemu umivanju rok. </w:t>
      </w:r>
    </w:p>
    <w:p w:rsidR="006F215E" w:rsidRDefault="004E2AF3" w:rsidP="0059663A">
      <w:pPr>
        <w:spacing w:line="360" w:lineRule="auto"/>
        <w:jc w:val="both"/>
        <w:rPr>
          <w:rFonts w:ascii="Cambria" w:hAnsi="Cambria"/>
        </w:rPr>
      </w:pPr>
      <w:r w:rsidRPr="00272ED7">
        <w:rPr>
          <w:rFonts w:ascii="Cambria" w:hAnsi="Cambria"/>
        </w:rPr>
        <w:t xml:space="preserve">Ko je možno – po presoji vzgojitelja – ob lepem vremenu, vzgojno-izobraževalno delo poteka na prostem. </w:t>
      </w:r>
    </w:p>
    <w:p w:rsidR="00972559" w:rsidRPr="00272ED7" w:rsidRDefault="00972559" w:rsidP="0059663A">
      <w:pPr>
        <w:spacing w:line="360" w:lineRule="auto"/>
        <w:jc w:val="both"/>
        <w:rPr>
          <w:rFonts w:ascii="Cambria" w:hAnsi="Cambria"/>
        </w:rPr>
      </w:pPr>
    </w:p>
    <w:p w:rsidR="006F215E" w:rsidRPr="00272ED7" w:rsidRDefault="006F215E" w:rsidP="0059663A">
      <w:pPr>
        <w:spacing w:line="360" w:lineRule="auto"/>
        <w:jc w:val="both"/>
        <w:rPr>
          <w:rFonts w:ascii="Cambria" w:hAnsi="Cambria"/>
        </w:rPr>
      </w:pPr>
      <w:r w:rsidRPr="00272ED7">
        <w:rPr>
          <w:rFonts w:ascii="Cambria" w:hAnsi="Cambria"/>
        </w:rPr>
        <w:t>S</w:t>
      </w:r>
      <w:r w:rsidR="007F4759">
        <w:rPr>
          <w:rFonts w:ascii="Cambria" w:hAnsi="Cambria"/>
        </w:rPr>
        <w:t>tarše se zaprosi, da imajo otroci</w:t>
      </w:r>
      <w:r w:rsidRPr="00272ED7">
        <w:rPr>
          <w:rFonts w:ascii="Cambria" w:hAnsi="Cambria"/>
        </w:rPr>
        <w:t xml:space="preserve"> s seboj sledeče dodatne potrebščine:</w:t>
      </w:r>
    </w:p>
    <w:p w:rsidR="006F215E" w:rsidRPr="00272ED7" w:rsidRDefault="006F215E" w:rsidP="002C6E4A">
      <w:pPr>
        <w:pStyle w:val="Odstavekseznama"/>
        <w:numPr>
          <w:ilvl w:val="0"/>
          <w:numId w:val="1"/>
        </w:numPr>
        <w:spacing w:line="360" w:lineRule="auto"/>
        <w:jc w:val="both"/>
        <w:rPr>
          <w:rFonts w:ascii="Cambria" w:hAnsi="Cambria"/>
        </w:rPr>
      </w:pPr>
      <w:r w:rsidRPr="00272ED7">
        <w:rPr>
          <w:rFonts w:ascii="Cambria" w:hAnsi="Cambria"/>
        </w:rPr>
        <w:t>Do</w:t>
      </w:r>
      <w:r w:rsidR="007F4759">
        <w:rPr>
          <w:rFonts w:ascii="Cambria" w:hAnsi="Cambria"/>
        </w:rPr>
        <w:t>datna oblačila – ker se igralnice</w:t>
      </w:r>
      <w:r w:rsidRPr="00272ED7">
        <w:rPr>
          <w:rFonts w:ascii="Cambria" w:hAnsi="Cambria"/>
        </w:rPr>
        <w:t xml:space="preserve"> veliko zračijo.</w:t>
      </w:r>
    </w:p>
    <w:p w:rsidR="0065720B" w:rsidRDefault="006F215E" w:rsidP="0059663A">
      <w:pPr>
        <w:pStyle w:val="Odstavekseznama"/>
        <w:numPr>
          <w:ilvl w:val="0"/>
          <w:numId w:val="1"/>
        </w:numPr>
        <w:spacing w:line="360" w:lineRule="auto"/>
        <w:jc w:val="both"/>
        <w:rPr>
          <w:rFonts w:ascii="Cambria" w:hAnsi="Cambria"/>
        </w:rPr>
      </w:pPr>
      <w:r w:rsidRPr="007F4759">
        <w:rPr>
          <w:rFonts w:ascii="Cambria" w:hAnsi="Cambria"/>
        </w:rPr>
        <w:t>Sredstvo za zaščito pred soncem</w:t>
      </w:r>
      <w:r w:rsidR="00505A62" w:rsidRPr="007F4759">
        <w:rPr>
          <w:rFonts w:ascii="Cambria" w:hAnsi="Cambria"/>
        </w:rPr>
        <w:t xml:space="preserve">. </w:t>
      </w:r>
    </w:p>
    <w:p w:rsidR="00EE672B" w:rsidRPr="00CB2C9F" w:rsidRDefault="00EE672B" w:rsidP="00EE672B">
      <w:pPr>
        <w:pStyle w:val="Odstavekseznama"/>
        <w:spacing w:line="360" w:lineRule="auto"/>
        <w:jc w:val="both"/>
        <w:rPr>
          <w:rFonts w:ascii="Cambria" w:hAnsi="Cambria"/>
        </w:rPr>
      </w:pPr>
    </w:p>
    <w:p w:rsidR="006F215E" w:rsidRPr="00272ED7" w:rsidRDefault="00A3276F" w:rsidP="002C6E4A">
      <w:pPr>
        <w:pStyle w:val="Naslov2"/>
        <w:numPr>
          <w:ilvl w:val="0"/>
          <w:numId w:val="15"/>
        </w:numPr>
        <w:spacing w:line="360" w:lineRule="auto"/>
        <w:jc w:val="both"/>
        <w:rPr>
          <w:rFonts w:ascii="Cambria" w:hAnsi="Cambria"/>
          <w:sz w:val="24"/>
          <w:szCs w:val="24"/>
        </w:rPr>
      </w:pPr>
      <w:bookmarkStart w:id="83" w:name="_Toc40181312"/>
      <w:bookmarkStart w:id="84" w:name="_Toc40206384"/>
      <w:bookmarkStart w:id="85" w:name="_Toc40338399"/>
      <w:r>
        <w:rPr>
          <w:rFonts w:ascii="Cambria" w:hAnsi="Cambria"/>
          <w:sz w:val="24"/>
          <w:szCs w:val="24"/>
        </w:rPr>
        <w:t xml:space="preserve">6 </w:t>
      </w:r>
      <w:r w:rsidR="004E2AF3" w:rsidRPr="00272ED7">
        <w:rPr>
          <w:rFonts w:ascii="Cambria" w:hAnsi="Cambria"/>
          <w:sz w:val="24"/>
          <w:szCs w:val="24"/>
        </w:rPr>
        <w:t>Prehrana v vrtcu</w:t>
      </w:r>
      <w:bookmarkEnd w:id="83"/>
      <w:bookmarkEnd w:id="84"/>
      <w:bookmarkEnd w:id="85"/>
    </w:p>
    <w:p w:rsidR="004E2AF3" w:rsidRPr="00272ED7" w:rsidRDefault="00C83034" w:rsidP="0059663A">
      <w:pPr>
        <w:spacing w:line="360" w:lineRule="auto"/>
        <w:ind w:left="-5"/>
        <w:jc w:val="both"/>
        <w:rPr>
          <w:rFonts w:ascii="Cambria" w:hAnsi="Cambria"/>
        </w:rPr>
      </w:pPr>
      <w:r>
        <w:rPr>
          <w:rFonts w:ascii="Cambria" w:hAnsi="Cambria"/>
        </w:rPr>
        <w:t xml:space="preserve">Otroci </w:t>
      </w:r>
      <w:r w:rsidR="004E2AF3" w:rsidRPr="00272ED7">
        <w:rPr>
          <w:rFonts w:ascii="Cambria" w:hAnsi="Cambria"/>
        </w:rPr>
        <w:t xml:space="preserve">dobijo hrano pripravljeno tako, da jim je potrebno čim manj pomagati. Otrokom naj se onemogoči, da sami posegajo po živilih (npr. po sadju iz iste posode). Pred hranjenjem in po njem naj si osebje in otroci umijejo roke. Vzgojiteljica si mora, preden pomaga drugemu otroku pri hranjenju, umiti ali razkužiti roke. </w:t>
      </w:r>
    </w:p>
    <w:p w:rsidR="004E2AF3" w:rsidRPr="00272ED7" w:rsidRDefault="004E2AF3" w:rsidP="0059663A">
      <w:pPr>
        <w:spacing w:line="360" w:lineRule="auto"/>
        <w:jc w:val="both"/>
        <w:rPr>
          <w:rFonts w:ascii="Cambria" w:hAnsi="Cambria"/>
        </w:rPr>
      </w:pPr>
    </w:p>
    <w:p w:rsidR="004E2AF3" w:rsidRPr="00272ED7" w:rsidRDefault="004E2AF3" w:rsidP="001C7CBE">
      <w:pPr>
        <w:spacing w:line="360" w:lineRule="auto"/>
        <w:ind w:left="-5"/>
        <w:jc w:val="both"/>
        <w:rPr>
          <w:rFonts w:ascii="Cambria" w:hAnsi="Cambria"/>
        </w:rPr>
      </w:pPr>
      <w:r w:rsidRPr="00272ED7">
        <w:rPr>
          <w:rFonts w:ascii="Cambria" w:hAnsi="Cambria"/>
        </w:rPr>
        <w:t>Časovni režim in organiz</w:t>
      </w:r>
      <w:r w:rsidR="00C83034">
        <w:rPr>
          <w:rFonts w:ascii="Cambria" w:hAnsi="Cambria"/>
        </w:rPr>
        <w:t xml:space="preserve">acija vseh ponujenih obrokov </w:t>
      </w:r>
      <w:r w:rsidRPr="00272ED7">
        <w:rPr>
          <w:rFonts w:ascii="Cambria" w:hAnsi="Cambria"/>
        </w:rPr>
        <w:t xml:space="preserve">se prilagodi vzgojno-izobraževalnemu procesu ter </w:t>
      </w:r>
      <w:r w:rsidR="001C7CBE">
        <w:rPr>
          <w:rFonts w:ascii="Cambria" w:hAnsi="Cambria"/>
        </w:rPr>
        <w:t xml:space="preserve">izvajanju higienskega režima.  </w:t>
      </w:r>
    </w:p>
    <w:p w:rsidR="001C7CBE" w:rsidRDefault="001C7CBE" w:rsidP="0059663A">
      <w:pPr>
        <w:spacing w:line="360" w:lineRule="auto"/>
        <w:jc w:val="both"/>
        <w:rPr>
          <w:rFonts w:ascii="Cambria" w:hAnsi="Cambria"/>
        </w:rPr>
      </w:pPr>
    </w:p>
    <w:p w:rsidR="007D1414" w:rsidRPr="00272ED7" w:rsidRDefault="007D1414" w:rsidP="0059663A">
      <w:pPr>
        <w:spacing w:line="360" w:lineRule="auto"/>
        <w:jc w:val="both"/>
        <w:rPr>
          <w:rFonts w:ascii="Cambria" w:hAnsi="Cambria"/>
        </w:rPr>
      </w:pPr>
      <w:r w:rsidRPr="00272ED7">
        <w:rPr>
          <w:rFonts w:ascii="Cambria" w:hAnsi="Cambria"/>
        </w:rPr>
        <w:t>Po obroku se ves kuh</w:t>
      </w:r>
      <w:r w:rsidR="001C7CBE">
        <w:rPr>
          <w:rFonts w:ascii="Cambria" w:hAnsi="Cambria"/>
        </w:rPr>
        <w:t>injski inventar vrne v kuhinjo.</w:t>
      </w:r>
    </w:p>
    <w:p w:rsidR="00D82CB4" w:rsidRPr="00272ED7" w:rsidRDefault="00D82CB4" w:rsidP="0059663A">
      <w:pPr>
        <w:spacing w:line="360" w:lineRule="auto"/>
        <w:jc w:val="both"/>
        <w:rPr>
          <w:rFonts w:ascii="Cambria" w:hAnsi="Cambria"/>
        </w:rPr>
      </w:pPr>
    </w:p>
    <w:p w:rsidR="002B048D" w:rsidRDefault="00505A62" w:rsidP="0059663A">
      <w:pPr>
        <w:spacing w:line="360" w:lineRule="auto"/>
        <w:jc w:val="both"/>
        <w:rPr>
          <w:rFonts w:ascii="Cambria" w:hAnsi="Cambria"/>
        </w:rPr>
      </w:pPr>
      <w:r w:rsidRPr="00272ED7">
        <w:rPr>
          <w:rFonts w:ascii="Cambria" w:hAnsi="Cambria"/>
        </w:rPr>
        <w:t xml:space="preserve">Prehranjevanje poteka v igralnici, in sicer: zajtrk, sadna malica, kosilo in popoldanska malica. </w:t>
      </w:r>
    </w:p>
    <w:p w:rsidR="00972559" w:rsidRPr="00272ED7" w:rsidRDefault="00972559" w:rsidP="0059663A">
      <w:pPr>
        <w:spacing w:line="360" w:lineRule="auto"/>
        <w:jc w:val="both"/>
        <w:rPr>
          <w:rFonts w:ascii="Cambria" w:hAnsi="Cambria"/>
        </w:rPr>
      </w:pPr>
    </w:p>
    <w:p w:rsidR="002B048D" w:rsidRPr="00EE672B" w:rsidRDefault="00A3276F" w:rsidP="0059663A">
      <w:pPr>
        <w:pStyle w:val="Naslov2"/>
        <w:numPr>
          <w:ilvl w:val="0"/>
          <w:numId w:val="16"/>
        </w:numPr>
        <w:spacing w:line="360" w:lineRule="auto"/>
        <w:jc w:val="both"/>
        <w:rPr>
          <w:rFonts w:ascii="Cambria" w:hAnsi="Cambria"/>
          <w:sz w:val="24"/>
          <w:szCs w:val="24"/>
        </w:rPr>
      </w:pPr>
      <w:bookmarkStart w:id="86" w:name="_Toc40181313"/>
      <w:bookmarkStart w:id="87" w:name="_Toc40206385"/>
      <w:bookmarkStart w:id="88" w:name="_Toc40338400"/>
      <w:r>
        <w:rPr>
          <w:rFonts w:ascii="Cambria" w:hAnsi="Cambria"/>
          <w:sz w:val="24"/>
          <w:szCs w:val="24"/>
        </w:rPr>
        <w:t>7</w:t>
      </w:r>
      <w:r w:rsidR="002B048D" w:rsidRPr="00272ED7">
        <w:rPr>
          <w:rFonts w:ascii="Cambria" w:hAnsi="Cambria"/>
          <w:sz w:val="24"/>
          <w:szCs w:val="24"/>
        </w:rPr>
        <w:t xml:space="preserve"> Čiščenje prostorov</w:t>
      </w:r>
      <w:bookmarkEnd w:id="86"/>
      <w:bookmarkEnd w:id="87"/>
      <w:bookmarkEnd w:id="88"/>
    </w:p>
    <w:p w:rsidR="002B048D" w:rsidRPr="00272ED7" w:rsidRDefault="00C45F94" w:rsidP="0059663A">
      <w:pPr>
        <w:spacing w:line="360" w:lineRule="auto"/>
        <w:jc w:val="both"/>
        <w:rPr>
          <w:rFonts w:ascii="Cambria" w:hAnsi="Cambria"/>
        </w:rPr>
      </w:pPr>
      <w:r>
        <w:rPr>
          <w:rFonts w:ascii="Cambria" w:hAnsi="Cambria"/>
        </w:rPr>
        <w:t>Vrtec  zagotavlja, da so</w:t>
      </w:r>
      <w:r w:rsidR="00505A62" w:rsidRPr="00272ED7">
        <w:rPr>
          <w:rFonts w:ascii="Cambria" w:hAnsi="Cambria"/>
        </w:rPr>
        <w:t xml:space="preserve"> prostori vrtca </w:t>
      </w:r>
      <w:r w:rsidR="002B048D" w:rsidRPr="00272ED7">
        <w:rPr>
          <w:rFonts w:ascii="Cambria" w:hAnsi="Cambria"/>
        </w:rPr>
        <w:t>temeljito očiščeni z običajnimi sredstvi, ki jih sicer uporablja za čiščenje, dan pred ponovnim pričetkom pouka.</w:t>
      </w:r>
    </w:p>
    <w:p w:rsidR="002B048D" w:rsidRPr="00272ED7" w:rsidRDefault="002B048D" w:rsidP="0059663A">
      <w:pPr>
        <w:spacing w:line="360" w:lineRule="auto"/>
        <w:jc w:val="both"/>
        <w:rPr>
          <w:rFonts w:ascii="Cambria" w:hAnsi="Cambria"/>
        </w:rPr>
      </w:pPr>
    </w:p>
    <w:p w:rsidR="002B048D" w:rsidRPr="00272ED7" w:rsidRDefault="006C63E9" w:rsidP="0059663A">
      <w:pPr>
        <w:spacing w:line="360" w:lineRule="auto"/>
        <w:jc w:val="both"/>
        <w:rPr>
          <w:rFonts w:ascii="Cambria" w:hAnsi="Cambria"/>
        </w:rPr>
      </w:pPr>
      <w:r w:rsidRPr="00272ED7">
        <w:rPr>
          <w:rFonts w:ascii="Cambria" w:hAnsi="Cambria"/>
        </w:rPr>
        <w:t xml:space="preserve">Po </w:t>
      </w:r>
      <w:r w:rsidR="00505A62" w:rsidRPr="00272ED7">
        <w:rPr>
          <w:rFonts w:ascii="Cambria" w:hAnsi="Cambria"/>
        </w:rPr>
        <w:t xml:space="preserve">končanem vzgojno-izobraževanem procesu v vrtcu </w:t>
      </w:r>
      <w:r w:rsidRPr="00272ED7">
        <w:rPr>
          <w:rFonts w:ascii="Cambria" w:hAnsi="Cambria"/>
        </w:rPr>
        <w:t xml:space="preserve">čistilke izvedejo temeljito čiščenje </w:t>
      </w:r>
      <w:r w:rsidR="00C45F94">
        <w:rPr>
          <w:rFonts w:ascii="Cambria" w:hAnsi="Cambria"/>
        </w:rPr>
        <w:t>vseh prostorov v stalni uporabi</w:t>
      </w:r>
      <w:r w:rsidRPr="00272ED7">
        <w:rPr>
          <w:rFonts w:ascii="Cambria" w:hAnsi="Cambria"/>
        </w:rPr>
        <w:t xml:space="preserve"> z razkuževanjem miz, stolov, </w:t>
      </w:r>
      <w:bookmarkStart w:id="89" w:name="_Hlk39940798"/>
      <w:r w:rsidRPr="00272ED7">
        <w:rPr>
          <w:rFonts w:ascii="Cambria" w:hAnsi="Cambria"/>
        </w:rPr>
        <w:t>kljuk, ograj, držal</w:t>
      </w:r>
      <w:bookmarkEnd w:id="89"/>
      <w:r w:rsidRPr="00272ED7">
        <w:rPr>
          <w:rFonts w:ascii="Cambria" w:hAnsi="Cambria"/>
        </w:rPr>
        <w:t xml:space="preserve"> in drugih površin, ki se jih </w:t>
      </w:r>
      <w:r w:rsidR="001C7CBE">
        <w:rPr>
          <w:rFonts w:ascii="Cambria" w:hAnsi="Cambria"/>
        </w:rPr>
        <w:t>otroci in zaposleni</w:t>
      </w:r>
      <w:r w:rsidRPr="00272ED7">
        <w:rPr>
          <w:rFonts w:ascii="Cambria" w:hAnsi="Cambria"/>
        </w:rPr>
        <w:t xml:space="preserve"> dotikajo. Površine, ki se jih dotikamo pogosteje, kot np</w:t>
      </w:r>
      <w:r w:rsidR="001C7CBE">
        <w:rPr>
          <w:rFonts w:ascii="Cambria" w:hAnsi="Cambria"/>
        </w:rPr>
        <w:t>r. kljuk, ograj, držal, stikal;</w:t>
      </w:r>
      <w:r w:rsidR="00D82CB4" w:rsidRPr="00272ED7">
        <w:rPr>
          <w:rFonts w:ascii="Cambria" w:hAnsi="Cambria"/>
        </w:rPr>
        <w:t xml:space="preserve"> se razkužuje</w:t>
      </w:r>
      <w:r w:rsidR="00C45F94">
        <w:rPr>
          <w:rFonts w:ascii="Cambria" w:hAnsi="Cambria"/>
        </w:rPr>
        <w:t xml:space="preserve"> večkrat dnevno</w:t>
      </w:r>
      <w:r w:rsidRPr="00272ED7">
        <w:rPr>
          <w:rFonts w:ascii="Cambria" w:hAnsi="Cambria"/>
        </w:rPr>
        <w:t xml:space="preserve">. V prostorih, ki </w:t>
      </w:r>
      <w:r w:rsidRPr="00272ED7">
        <w:rPr>
          <w:rFonts w:ascii="Cambria" w:hAnsi="Cambria"/>
        </w:rPr>
        <w:lastRenderedPageBreak/>
        <w:t xml:space="preserve">niso v stalni uporabi, se razkuževanje tovrstnih površin opravi enkrat dnevno, ob koncu </w:t>
      </w:r>
      <w:r w:rsidR="001C7CBE">
        <w:rPr>
          <w:rFonts w:ascii="Cambria" w:hAnsi="Cambria"/>
        </w:rPr>
        <w:t xml:space="preserve">vzgojno-izobraževalnega procesa. </w:t>
      </w:r>
      <w:r w:rsidRPr="00272ED7">
        <w:rPr>
          <w:rFonts w:ascii="Cambria" w:hAnsi="Cambria"/>
        </w:rPr>
        <w:t xml:space="preserve"> </w:t>
      </w:r>
    </w:p>
    <w:p w:rsidR="006C63E9" w:rsidRPr="00272ED7" w:rsidRDefault="006C63E9" w:rsidP="0059663A">
      <w:pPr>
        <w:spacing w:line="360" w:lineRule="auto"/>
        <w:jc w:val="both"/>
        <w:rPr>
          <w:rFonts w:ascii="Cambria" w:hAnsi="Cambria"/>
        </w:rPr>
      </w:pPr>
    </w:p>
    <w:p w:rsidR="006C63E9" w:rsidRPr="00272ED7" w:rsidRDefault="00B40C6D" w:rsidP="0059663A">
      <w:pPr>
        <w:spacing w:line="360" w:lineRule="auto"/>
        <w:jc w:val="both"/>
        <w:rPr>
          <w:rFonts w:ascii="Cambria" w:hAnsi="Cambria"/>
        </w:rPr>
      </w:pPr>
      <w:r w:rsidRPr="00272ED7">
        <w:rPr>
          <w:rFonts w:ascii="Cambria" w:hAnsi="Cambria"/>
        </w:rPr>
        <w:t>Čistilke</w:t>
      </w:r>
      <w:r w:rsidR="006C63E9" w:rsidRPr="00272ED7">
        <w:rPr>
          <w:rFonts w:ascii="Cambria" w:hAnsi="Cambria"/>
        </w:rPr>
        <w:t xml:space="preserve"> praznijo koše za smeti 2x dnevno.</w:t>
      </w:r>
    </w:p>
    <w:p w:rsidR="006C63E9" w:rsidRPr="00272ED7" w:rsidRDefault="006C63E9" w:rsidP="0059663A">
      <w:pPr>
        <w:spacing w:line="360" w:lineRule="auto"/>
        <w:jc w:val="both"/>
        <w:rPr>
          <w:rFonts w:ascii="Cambria" w:hAnsi="Cambria"/>
        </w:rPr>
      </w:pPr>
    </w:p>
    <w:p w:rsidR="00FB093F" w:rsidRDefault="00B40C6D" w:rsidP="0059663A">
      <w:pPr>
        <w:spacing w:line="360" w:lineRule="auto"/>
        <w:jc w:val="both"/>
        <w:rPr>
          <w:rFonts w:ascii="Cambria" w:hAnsi="Cambria"/>
        </w:rPr>
      </w:pPr>
      <w:r w:rsidRPr="00272ED7">
        <w:rPr>
          <w:rFonts w:ascii="Cambria" w:hAnsi="Cambria"/>
        </w:rPr>
        <w:t>Čistilke</w:t>
      </w:r>
      <w:r w:rsidR="006C63E9" w:rsidRPr="00272ED7">
        <w:rPr>
          <w:rFonts w:ascii="Cambria" w:hAnsi="Cambria"/>
        </w:rPr>
        <w:t xml:space="preserve"> imajo zagotovljeno zadostno količino ustreznih razkužil in osebne varovalne </w:t>
      </w:r>
      <w:r w:rsidR="00A3276F">
        <w:rPr>
          <w:rFonts w:ascii="Cambria" w:hAnsi="Cambria"/>
        </w:rPr>
        <w:t>opreme.</w:t>
      </w:r>
    </w:p>
    <w:p w:rsidR="00A3276F" w:rsidRPr="00272ED7" w:rsidRDefault="00A3276F" w:rsidP="0059663A">
      <w:pPr>
        <w:spacing w:line="360" w:lineRule="auto"/>
        <w:jc w:val="both"/>
        <w:rPr>
          <w:rFonts w:ascii="Cambria" w:hAnsi="Cambria"/>
        </w:rPr>
      </w:pPr>
    </w:p>
    <w:p w:rsidR="00FB093F" w:rsidRPr="00EE672B" w:rsidRDefault="00A3276F" w:rsidP="0059663A">
      <w:pPr>
        <w:pStyle w:val="Naslov2"/>
        <w:numPr>
          <w:ilvl w:val="0"/>
          <w:numId w:val="17"/>
        </w:numPr>
        <w:spacing w:line="360" w:lineRule="auto"/>
        <w:jc w:val="both"/>
        <w:rPr>
          <w:rFonts w:ascii="Cambria" w:hAnsi="Cambria"/>
          <w:sz w:val="24"/>
          <w:szCs w:val="24"/>
        </w:rPr>
      </w:pPr>
      <w:bookmarkStart w:id="90" w:name="_Toc40181314"/>
      <w:bookmarkStart w:id="91" w:name="_Toc40206386"/>
      <w:bookmarkStart w:id="92" w:name="_Toc40338401"/>
      <w:r>
        <w:rPr>
          <w:rFonts w:ascii="Cambria" w:hAnsi="Cambria"/>
          <w:sz w:val="24"/>
          <w:szCs w:val="24"/>
        </w:rPr>
        <w:t xml:space="preserve">8 </w:t>
      </w:r>
      <w:r w:rsidR="00FB093F" w:rsidRPr="00272ED7">
        <w:rPr>
          <w:rFonts w:ascii="Cambria" w:hAnsi="Cambria"/>
          <w:sz w:val="24"/>
          <w:szCs w:val="24"/>
        </w:rPr>
        <w:t>Drugi ukrepi</w:t>
      </w:r>
      <w:bookmarkEnd w:id="90"/>
      <w:bookmarkEnd w:id="91"/>
      <w:bookmarkEnd w:id="92"/>
    </w:p>
    <w:p w:rsidR="00FB093F" w:rsidRPr="00272ED7" w:rsidRDefault="00505A62" w:rsidP="0059663A">
      <w:pPr>
        <w:spacing w:line="360" w:lineRule="auto"/>
        <w:jc w:val="both"/>
        <w:rPr>
          <w:rFonts w:ascii="Cambria" w:hAnsi="Cambria"/>
        </w:rPr>
      </w:pPr>
      <w:r w:rsidRPr="00272ED7">
        <w:rPr>
          <w:rFonts w:ascii="Cambria" w:hAnsi="Cambria"/>
        </w:rPr>
        <w:t xml:space="preserve">Vrtec </w:t>
      </w:r>
      <w:r w:rsidR="00FB093F" w:rsidRPr="00272ED7">
        <w:rPr>
          <w:rFonts w:ascii="Cambria" w:hAnsi="Cambria"/>
        </w:rPr>
        <w:t>bo v 2 (dveh) dneh pred po</w:t>
      </w:r>
      <w:r w:rsidR="00E37ABF">
        <w:rPr>
          <w:rFonts w:ascii="Cambria" w:hAnsi="Cambria"/>
        </w:rPr>
        <w:t>novnim pričetkom odprtja poskrbel za</w:t>
      </w:r>
      <w:r w:rsidR="00FB093F" w:rsidRPr="00272ED7">
        <w:rPr>
          <w:rFonts w:ascii="Cambria" w:hAnsi="Cambria"/>
        </w:rPr>
        <w:t xml:space="preserve"> intenzivno izpiranje vodovodnega omrežja tako, da se poveča pretok pitne vode v vodovodnem omrežju na vseh pipah v stavbi za najmanj 15 mi</w:t>
      </w:r>
      <w:r w:rsidRPr="00272ED7">
        <w:rPr>
          <w:rFonts w:ascii="Cambria" w:hAnsi="Cambria"/>
        </w:rPr>
        <w:t>n</w:t>
      </w:r>
      <w:r w:rsidR="001C7CBE">
        <w:rPr>
          <w:rFonts w:ascii="Cambria" w:hAnsi="Cambria"/>
        </w:rPr>
        <w:t xml:space="preserve">ut. Poleg tega se bodo v vrtcu </w:t>
      </w:r>
      <w:r w:rsidRPr="00272ED7">
        <w:rPr>
          <w:rFonts w:ascii="Cambria" w:hAnsi="Cambria"/>
        </w:rPr>
        <w:t>izvajala</w:t>
      </w:r>
      <w:r w:rsidR="00FB093F" w:rsidRPr="00272ED7">
        <w:rPr>
          <w:rFonts w:ascii="Cambria" w:hAnsi="Cambria"/>
        </w:rPr>
        <w:t xml:space="preserve"> redna preventivna izpiranja vodovodnega omrežja tudi nadalje, vsak konec tedna.</w:t>
      </w:r>
    </w:p>
    <w:p w:rsidR="00FB093F" w:rsidRPr="00272ED7" w:rsidRDefault="00FB093F" w:rsidP="0059663A">
      <w:pPr>
        <w:spacing w:line="360" w:lineRule="auto"/>
        <w:jc w:val="both"/>
        <w:rPr>
          <w:rFonts w:ascii="Cambria" w:hAnsi="Cambria"/>
        </w:rPr>
      </w:pPr>
    </w:p>
    <w:p w:rsidR="00D51D5A" w:rsidRPr="00C83034" w:rsidRDefault="00FB093F" w:rsidP="0059663A">
      <w:pPr>
        <w:spacing w:line="360" w:lineRule="auto"/>
        <w:jc w:val="both"/>
        <w:rPr>
          <w:rFonts w:ascii="Cambria" w:hAnsi="Cambria"/>
        </w:rPr>
      </w:pPr>
      <w:r w:rsidRPr="00C83034">
        <w:rPr>
          <w:rFonts w:ascii="Cambria" w:hAnsi="Cambria"/>
        </w:rPr>
        <w:t>Hišnik vsake 14 dni sname in očisti mrežice in druge nastavke vseh pip in jih očisti vodnega kamna in drugih oblog.</w:t>
      </w:r>
    </w:p>
    <w:p w:rsidR="00C45F94" w:rsidRPr="00272ED7" w:rsidRDefault="00C45F94" w:rsidP="0059663A">
      <w:pPr>
        <w:spacing w:line="360" w:lineRule="auto"/>
        <w:jc w:val="both"/>
        <w:rPr>
          <w:rFonts w:ascii="Cambria" w:hAnsi="Cambria"/>
        </w:rPr>
      </w:pPr>
    </w:p>
    <w:p w:rsidR="00B414EB" w:rsidRPr="00EE672B" w:rsidRDefault="00A3276F" w:rsidP="0059663A">
      <w:pPr>
        <w:pStyle w:val="Naslov2"/>
        <w:numPr>
          <w:ilvl w:val="0"/>
          <w:numId w:val="18"/>
        </w:numPr>
        <w:spacing w:line="360" w:lineRule="auto"/>
        <w:jc w:val="both"/>
        <w:rPr>
          <w:rFonts w:ascii="Cambria" w:hAnsi="Cambria"/>
          <w:sz w:val="24"/>
          <w:szCs w:val="24"/>
        </w:rPr>
      </w:pPr>
      <w:bookmarkStart w:id="93" w:name="_Toc40181315"/>
      <w:bookmarkStart w:id="94" w:name="_Toc40206387"/>
      <w:bookmarkStart w:id="95" w:name="_Toc40338402"/>
      <w:r>
        <w:rPr>
          <w:rFonts w:ascii="Cambria" w:hAnsi="Cambria"/>
          <w:sz w:val="24"/>
          <w:szCs w:val="24"/>
        </w:rPr>
        <w:t>9</w:t>
      </w:r>
      <w:r w:rsidR="00B414EB" w:rsidRPr="00272ED7">
        <w:rPr>
          <w:rFonts w:ascii="Cambria" w:hAnsi="Cambria"/>
          <w:sz w:val="24"/>
          <w:szCs w:val="24"/>
        </w:rPr>
        <w:t xml:space="preserve"> Zaposleni</w:t>
      </w:r>
      <w:bookmarkEnd w:id="93"/>
      <w:bookmarkEnd w:id="94"/>
      <w:bookmarkEnd w:id="95"/>
    </w:p>
    <w:p w:rsidR="00B414EB" w:rsidRPr="00272ED7" w:rsidRDefault="00B414EB" w:rsidP="0059663A">
      <w:pPr>
        <w:spacing w:line="360" w:lineRule="auto"/>
        <w:jc w:val="both"/>
        <w:rPr>
          <w:rFonts w:ascii="Cambria" w:hAnsi="Cambria"/>
        </w:rPr>
      </w:pPr>
      <w:r w:rsidRPr="00272ED7">
        <w:rPr>
          <w:rFonts w:ascii="Cambria" w:hAnsi="Cambria"/>
        </w:rPr>
        <w:t>Za zaposlene velja smiselno enako pravilo – upoštevanje medsebojne razdalje 1,5 – 2,0m; v zbornici mora imeti zaposleni na vsaki strani en stol prost; v zbornici je hkrati lahko le toliko zaposlenih, da lahko ohranjajo predpisano razdaljo. V kabinetih se zaposleni izogibajo sočasni uporabi</w:t>
      </w:r>
      <w:r w:rsidR="00DA22AA" w:rsidRPr="00272ED7">
        <w:rPr>
          <w:rFonts w:ascii="Cambria" w:hAnsi="Cambria"/>
        </w:rPr>
        <w:t xml:space="preserve"> prostora</w:t>
      </w:r>
      <w:r w:rsidRPr="00272ED7">
        <w:rPr>
          <w:rFonts w:ascii="Cambria" w:hAnsi="Cambria"/>
        </w:rPr>
        <w:t xml:space="preserve"> tako, da sklenejo dogovor o tem, kdo bo kdaj uporabljal kabinet.</w:t>
      </w:r>
    </w:p>
    <w:p w:rsidR="00B414EB" w:rsidRPr="00272ED7" w:rsidRDefault="00B414EB" w:rsidP="0059663A">
      <w:pPr>
        <w:spacing w:line="360" w:lineRule="auto"/>
        <w:jc w:val="both"/>
        <w:rPr>
          <w:rFonts w:ascii="Cambria" w:hAnsi="Cambria"/>
        </w:rPr>
      </w:pPr>
    </w:p>
    <w:p w:rsidR="00B414EB" w:rsidRPr="00272ED7" w:rsidRDefault="00B414EB" w:rsidP="0059663A">
      <w:pPr>
        <w:spacing w:line="360" w:lineRule="auto"/>
        <w:jc w:val="both"/>
        <w:rPr>
          <w:rFonts w:ascii="Cambria" w:hAnsi="Cambria"/>
        </w:rPr>
      </w:pPr>
      <w:r w:rsidRPr="00272ED7">
        <w:rPr>
          <w:rFonts w:ascii="Cambria" w:hAnsi="Cambria"/>
        </w:rPr>
        <w:t>Tudi v drugih prostorih (sanitarije, hodniki, skupni prostori) zaposleni spoštujejo socialno distanco.</w:t>
      </w:r>
    </w:p>
    <w:p w:rsidR="00FB093F" w:rsidRPr="00272ED7" w:rsidRDefault="00FB093F" w:rsidP="0059663A">
      <w:pPr>
        <w:spacing w:line="360" w:lineRule="auto"/>
        <w:jc w:val="both"/>
        <w:rPr>
          <w:rFonts w:ascii="Cambria" w:hAnsi="Cambria"/>
        </w:rPr>
      </w:pPr>
    </w:p>
    <w:p w:rsidR="00272ED7" w:rsidRDefault="00FB093F" w:rsidP="0059663A">
      <w:pPr>
        <w:spacing w:line="360" w:lineRule="auto"/>
        <w:jc w:val="both"/>
        <w:rPr>
          <w:rFonts w:ascii="Cambria" w:hAnsi="Cambria"/>
        </w:rPr>
      </w:pPr>
      <w:r w:rsidRPr="00272ED7">
        <w:rPr>
          <w:rFonts w:ascii="Cambria" w:hAnsi="Cambria"/>
        </w:rPr>
        <w:t>Zaposleni ne sestankujejo v živo, svoje medsebojne dogovore sklenejo po telefonu, elektronski pošti, videokonferenci ali z uporabo e</w:t>
      </w:r>
      <w:r w:rsidR="001C7CBE">
        <w:rPr>
          <w:rFonts w:ascii="Cambria" w:hAnsi="Cambria"/>
        </w:rPr>
        <w:t>-</w:t>
      </w:r>
      <w:r w:rsidRPr="00272ED7">
        <w:rPr>
          <w:rFonts w:ascii="Cambria" w:hAnsi="Cambria"/>
        </w:rPr>
        <w:t>Asistenta.</w:t>
      </w:r>
    </w:p>
    <w:p w:rsidR="00C5392A" w:rsidRPr="00272ED7" w:rsidRDefault="00C5392A" w:rsidP="0059663A">
      <w:pPr>
        <w:spacing w:line="360" w:lineRule="auto"/>
        <w:jc w:val="both"/>
        <w:rPr>
          <w:rFonts w:ascii="Cambria" w:hAnsi="Cambria"/>
        </w:rPr>
      </w:pPr>
    </w:p>
    <w:p w:rsidR="00B414EB" w:rsidRPr="00272ED7" w:rsidRDefault="00B414EB" w:rsidP="002C6E4A">
      <w:pPr>
        <w:pStyle w:val="Naslov1"/>
        <w:numPr>
          <w:ilvl w:val="0"/>
          <w:numId w:val="18"/>
        </w:numPr>
        <w:spacing w:line="360" w:lineRule="auto"/>
        <w:jc w:val="both"/>
        <w:rPr>
          <w:rFonts w:ascii="Cambria" w:hAnsi="Cambria"/>
          <w:sz w:val="24"/>
          <w:szCs w:val="24"/>
        </w:rPr>
      </w:pPr>
      <w:bookmarkStart w:id="96" w:name="_Toc40181316"/>
      <w:bookmarkStart w:id="97" w:name="_Toc40206388"/>
      <w:bookmarkStart w:id="98" w:name="_Toc40338403"/>
      <w:r w:rsidRPr="00272ED7">
        <w:rPr>
          <w:rFonts w:ascii="Cambria" w:hAnsi="Cambria"/>
          <w:sz w:val="24"/>
          <w:szCs w:val="24"/>
        </w:rPr>
        <w:t>UKREPI V PRIMERU P</w:t>
      </w:r>
      <w:r w:rsidR="001C7CBE">
        <w:rPr>
          <w:rFonts w:ascii="Cambria" w:hAnsi="Cambria"/>
          <w:sz w:val="24"/>
          <w:szCs w:val="24"/>
        </w:rPr>
        <w:t>OJAVA OBOLENJA S SIMPTOMI COVID-</w:t>
      </w:r>
      <w:r w:rsidRPr="00272ED7">
        <w:rPr>
          <w:rFonts w:ascii="Cambria" w:hAnsi="Cambria"/>
          <w:sz w:val="24"/>
          <w:szCs w:val="24"/>
        </w:rPr>
        <w:t>19</w:t>
      </w:r>
      <w:bookmarkEnd w:id="96"/>
      <w:bookmarkEnd w:id="97"/>
      <w:bookmarkEnd w:id="98"/>
    </w:p>
    <w:p w:rsidR="00272ED7" w:rsidRPr="00272ED7" w:rsidRDefault="00272ED7" w:rsidP="00EE672B">
      <w:pPr>
        <w:spacing w:line="360" w:lineRule="auto"/>
        <w:jc w:val="both"/>
        <w:rPr>
          <w:rFonts w:ascii="Cambria" w:hAnsi="Cambria"/>
        </w:rPr>
      </w:pPr>
      <w:r w:rsidRPr="00272ED7">
        <w:rPr>
          <w:rFonts w:ascii="Cambria" w:hAnsi="Cambria"/>
        </w:rPr>
        <w:t>Če zboli otrok z vročino in drugimi znaki akutne okužbe dihal, se ga tak</w:t>
      </w:r>
      <w:r w:rsidR="00C45F94">
        <w:rPr>
          <w:rFonts w:ascii="Cambria" w:hAnsi="Cambria"/>
        </w:rPr>
        <w:t xml:space="preserve">oj izolira v posebnem prostoru – </w:t>
      </w:r>
      <w:r w:rsidR="00C45F94" w:rsidRPr="00C83034">
        <w:rPr>
          <w:rFonts w:ascii="Cambria" w:hAnsi="Cambria"/>
        </w:rPr>
        <w:t xml:space="preserve">v </w:t>
      </w:r>
      <w:r w:rsidR="0022280B">
        <w:rPr>
          <w:rFonts w:ascii="Cambria" w:hAnsi="Cambria"/>
        </w:rPr>
        <w:t>računalnici</w:t>
      </w:r>
      <w:r w:rsidR="00C45F94" w:rsidRPr="00C83034">
        <w:rPr>
          <w:rFonts w:ascii="Cambria" w:hAnsi="Cambria"/>
        </w:rPr>
        <w:t>.</w:t>
      </w:r>
      <w:r w:rsidR="00C45F94">
        <w:rPr>
          <w:rFonts w:ascii="Cambria" w:hAnsi="Cambria"/>
        </w:rPr>
        <w:t xml:space="preserve"> </w:t>
      </w:r>
      <w:r w:rsidRPr="00272ED7">
        <w:rPr>
          <w:rFonts w:ascii="Cambria" w:hAnsi="Cambria"/>
        </w:rPr>
        <w:t xml:space="preserve">Če je mogoče, naj nosi masko. O bolezni naj se </w:t>
      </w:r>
      <w:r w:rsidRPr="00272ED7">
        <w:rPr>
          <w:rFonts w:ascii="Cambria" w:hAnsi="Cambria"/>
        </w:rPr>
        <w:lastRenderedPageBreak/>
        <w:t xml:space="preserve">obvesti starše ali skrbnike. Oboleli otrok naj uporablja samo določene sanitarije in umivalnik. </w:t>
      </w:r>
    </w:p>
    <w:p w:rsidR="00272ED7" w:rsidRPr="00272ED7" w:rsidRDefault="00272ED7" w:rsidP="0059663A">
      <w:pPr>
        <w:spacing w:line="360" w:lineRule="auto"/>
        <w:jc w:val="both"/>
        <w:rPr>
          <w:rFonts w:ascii="Cambria" w:hAnsi="Cambria"/>
        </w:rPr>
      </w:pPr>
    </w:p>
    <w:p w:rsidR="00272ED7" w:rsidRPr="00272ED7" w:rsidRDefault="00272ED7" w:rsidP="0059663A">
      <w:pPr>
        <w:spacing w:line="360" w:lineRule="auto"/>
        <w:ind w:left="-5"/>
        <w:jc w:val="both"/>
        <w:rPr>
          <w:rFonts w:ascii="Cambria" w:hAnsi="Cambria"/>
        </w:rPr>
      </w:pPr>
      <w:r w:rsidRPr="00272ED7">
        <w:rPr>
          <w:rFonts w:ascii="Cambria" w:hAnsi="Cambria"/>
        </w:rPr>
        <w:t xml:space="preserve">Če je pri otroku nato potrjena okužba COVID-19, starši o tem obvestijo vrtec. Vrtec o tem obvesti NIJZ, ki vodi epidemiološko preiskavo. Z epidemiološko preiskavo se išče izvor okužbe in identificira kontakte, ki so bili v stiku z obolelim otrokom v času kužnosti doma, v vrtcu itd. Pričetek kužnosti je </w:t>
      </w:r>
      <w:r w:rsidR="001C7CBE">
        <w:rPr>
          <w:rFonts w:ascii="Cambria" w:hAnsi="Cambria"/>
        </w:rPr>
        <w:t xml:space="preserve">dva dni pred pojavom bolezni. </w:t>
      </w:r>
      <w:r w:rsidRPr="00272ED7">
        <w:rPr>
          <w:rFonts w:ascii="Cambria" w:hAnsi="Cambria"/>
        </w:rPr>
        <w:t xml:space="preserve">NIJZ svetuje kontaktom, da v času inkubacije COVID-19 spremljajo svoje zdravstveno stanje ter posreduje seznam kontaktov Ministrstvu za zdravje, ki izda odločbe o karanteni.  </w:t>
      </w:r>
    </w:p>
    <w:p w:rsidR="00272ED7" w:rsidRPr="00272ED7" w:rsidRDefault="00272ED7" w:rsidP="0059663A">
      <w:pPr>
        <w:spacing w:line="360" w:lineRule="auto"/>
        <w:jc w:val="both"/>
        <w:rPr>
          <w:rFonts w:ascii="Cambria" w:hAnsi="Cambria"/>
        </w:rPr>
      </w:pPr>
    </w:p>
    <w:p w:rsidR="00272ED7" w:rsidRPr="00272ED7" w:rsidRDefault="00272ED7" w:rsidP="0059663A">
      <w:pPr>
        <w:spacing w:after="49" w:line="360" w:lineRule="auto"/>
        <w:ind w:left="-5"/>
        <w:jc w:val="both"/>
        <w:rPr>
          <w:rFonts w:ascii="Cambria" w:hAnsi="Cambria"/>
        </w:rPr>
      </w:pPr>
      <w:r w:rsidRPr="00272ED7">
        <w:rPr>
          <w:rFonts w:ascii="Cambria" w:hAnsi="Cambria"/>
        </w:rPr>
        <w:t>Če</w:t>
      </w:r>
      <w:r w:rsidR="000842D3">
        <w:rPr>
          <w:rFonts w:ascii="Cambria" w:hAnsi="Cambria"/>
        </w:rPr>
        <w:t xml:space="preserve"> zboli strokovna delavka</w:t>
      </w:r>
      <w:r w:rsidRPr="00272ED7">
        <w:rPr>
          <w:rFonts w:ascii="Cambria" w:hAnsi="Cambria"/>
        </w:rPr>
        <w:t xml:space="preserve"> z vročino in znaki akutne okužbe dihal, se umakne iz delovnega mesta in pokliče izbranega zdravnika. V primeru, da je COVID-19 pozitiven(a), o tem obvesti vrtec. Vrtec o primeru obvesti NIJZ, ki podobno začne z epidemiološko preiskavo. </w:t>
      </w:r>
    </w:p>
    <w:p w:rsidR="00272ED7" w:rsidRPr="00272ED7" w:rsidRDefault="00272ED7" w:rsidP="0059663A">
      <w:pPr>
        <w:spacing w:line="360" w:lineRule="auto"/>
        <w:ind w:left="-5"/>
        <w:jc w:val="both"/>
        <w:rPr>
          <w:rFonts w:ascii="Cambria" w:hAnsi="Cambria"/>
        </w:rPr>
      </w:pPr>
      <w:r w:rsidRPr="00272ED7">
        <w:rPr>
          <w:rFonts w:ascii="Cambria" w:hAnsi="Cambria"/>
        </w:rPr>
        <w:t xml:space="preserve">Prostore vrtca, kjer se je gibal oboleli </w:t>
      </w:r>
      <w:r w:rsidR="000842D3">
        <w:rPr>
          <w:rFonts w:ascii="Cambria" w:hAnsi="Cambria"/>
        </w:rPr>
        <w:t>otrok, strokovna delavka</w:t>
      </w:r>
      <w:r w:rsidRPr="00272ED7">
        <w:rPr>
          <w:rFonts w:ascii="Cambria" w:hAnsi="Cambria"/>
        </w:rPr>
        <w:t xml:space="preserve"> oziroma osebje s COVID</w:t>
      </w:r>
      <w:r w:rsidR="001C7CBE">
        <w:rPr>
          <w:rFonts w:ascii="Cambria" w:hAnsi="Cambria"/>
        </w:rPr>
        <w:t>-</w:t>
      </w:r>
      <w:r w:rsidRPr="00272ED7">
        <w:rPr>
          <w:rFonts w:ascii="Cambria" w:hAnsi="Cambria"/>
        </w:rPr>
        <w:t xml:space="preserve">19, se temeljito očisti in izvede dezinfekcijo. Prostore se tudi temeljito prezrači. </w:t>
      </w:r>
    </w:p>
    <w:p w:rsidR="00B91FEE" w:rsidRPr="00272ED7" w:rsidRDefault="00B91FEE" w:rsidP="0059663A">
      <w:pPr>
        <w:spacing w:line="360" w:lineRule="auto"/>
        <w:jc w:val="both"/>
        <w:rPr>
          <w:rFonts w:ascii="Cambria" w:hAnsi="Cambria"/>
        </w:rPr>
      </w:pPr>
    </w:p>
    <w:p w:rsidR="00B91FEE" w:rsidRPr="00272ED7" w:rsidRDefault="00B91FEE" w:rsidP="0059663A">
      <w:pPr>
        <w:spacing w:line="360" w:lineRule="auto"/>
        <w:jc w:val="both"/>
        <w:rPr>
          <w:rFonts w:ascii="Cambria" w:hAnsi="Cambria"/>
          <w:i/>
          <w:iCs/>
        </w:rPr>
      </w:pPr>
      <w:r w:rsidRPr="00272ED7">
        <w:rPr>
          <w:rFonts w:ascii="Cambria" w:hAnsi="Cambria"/>
          <w:i/>
          <w:iCs/>
        </w:rPr>
        <w:t xml:space="preserve">Osnovne informacije o COVID-19 Okužba z virusom SARS-CoV-2 lahko povzroči koronavirusno bolezen 2019 oz. COVID-19.  Inkubacijska doba (čas med okužbo in pojavom bolezni) je lahko do 14 dni, povprečno približno 6 dni. Bolezen se najpogosteje kaže z znaki/simptomi okužbe dihal, to je s slabim počutjem, utrujenostjo, nahodom, vročino, kašljem in pri težjih oblikah z občutkom pomanjkanja zraka. Pri približno 80% okuženih bolezen poteka v lažji obliki. Pri otrocih je potek bolezni praviloma lažji, tveganje za težek potek in zaplete pa se poveča pri starejših (zlasti starejših od 60 let) in osebah s pridruženimi boleznimi, kot so srčno-žilne bolezni, bolezni pljuč, jeter, ledvic, sladkorna bolezen, imunske pomanjkljivosti ipd.  Za težji potek bolezni je značilna pljučnica. Za potrditev ali izključitev okužbe s SARS-CoV-2 je potrebno mikrobiološko testiranje. Okužba s SARS-CoV-2 se med ljudmi prenaša kapljično, z izločki dihal. Za prenos potreben tesnejši stik z bolnikom (razdalja do bolnika manj kot 1,5 m).  Okužba je možna tudi ob stiku s površinami, onesnaženimi z izločki dihal. Za preprečevanje okužbe je tako najpomembnejša dosledna higiena rok in kašlja. Podrobna navodila za preprečevanje okužbe in več informacij na spletni strani Nacionalnega inštituta za javno zdravje: </w:t>
      </w:r>
      <w:hyperlink r:id="rId12" w:history="1">
        <w:r w:rsidRPr="00272ED7">
          <w:rPr>
            <w:rStyle w:val="Hiperpovezava"/>
            <w:rFonts w:ascii="Cambria" w:hAnsi="Cambria"/>
            <w:i/>
            <w:iCs/>
          </w:rPr>
          <w:t>https://www.nijz.si/sl/koronavirus-2019-ncov</w:t>
        </w:r>
      </w:hyperlink>
      <w:r w:rsidRPr="00272ED7">
        <w:rPr>
          <w:rFonts w:ascii="Cambria" w:hAnsi="Cambria"/>
          <w:i/>
          <w:iCs/>
        </w:rPr>
        <w:t>.</w:t>
      </w:r>
    </w:p>
    <w:p w:rsidR="00B91FEE" w:rsidRDefault="00B91FEE" w:rsidP="0059663A">
      <w:pPr>
        <w:spacing w:line="360" w:lineRule="auto"/>
        <w:jc w:val="both"/>
        <w:rPr>
          <w:rFonts w:ascii="Cambria" w:hAnsi="Cambria"/>
          <w:i/>
          <w:iCs/>
        </w:rPr>
      </w:pPr>
      <w:r w:rsidRPr="00272ED7">
        <w:rPr>
          <w:rFonts w:ascii="Cambria" w:hAnsi="Cambria"/>
          <w:i/>
          <w:iCs/>
        </w:rPr>
        <w:t>Vir: NIJZ</w:t>
      </w:r>
    </w:p>
    <w:p w:rsidR="00C5392A" w:rsidRPr="00272ED7" w:rsidRDefault="00C5392A" w:rsidP="0059663A">
      <w:pPr>
        <w:spacing w:line="360" w:lineRule="auto"/>
        <w:jc w:val="both"/>
        <w:rPr>
          <w:rFonts w:ascii="Cambria" w:hAnsi="Cambria"/>
          <w:i/>
          <w:iCs/>
        </w:rPr>
      </w:pPr>
    </w:p>
    <w:p w:rsidR="00970AD8" w:rsidRPr="00272ED7" w:rsidRDefault="00970AD8" w:rsidP="002C6E4A">
      <w:pPr>
        <w:pStyle w:val="Naslov1"/>
        <w:numPr>
          <w:ilvl w:val="0"/>
          <w:numId w:val="18"/>
        </w:numPr>
        <w:spacing w:line="360" w:lineRule="auto"/>
        <w:jc w:val="both"/>
        <w:rPr>
          <w:rFonts w:ascii="Cambria" w:hAnsi="Cambria"/>
          <w:sz w:val="24"/>
          <w:szCs w:val="24"/>
        </w:rPr>
      </w:pPr>
      <w:bookmarkStart w:id="99" w:name="_Toc40181317"/>
      <w:bookmarkStart w:id="100" w:name="_Toc40206389"/>
      <w:bookmarkStart w:id="101" w:name="_Toc40338404"/>
      <w:r w:rsidRPr="00272ED7">
        <w:rPr>
          <w:rFonts w:ascii="Cambria" w:hAnsi="Cambria"/>
          <w:sz w:val="24"/>
          <w:szCs w:val="24"/>
        </w:rPr>
        <w:t>SPREJEM, UPORABA, VELJAVNOST</w:t>
      </w:r>
      <w:bookmarkEnd w:id="99"/>
      <w:bookmarkEnd w:id="100"/>
      <w:bookmarkEnd w:id="101"/>
    </w:p>
    <w:p w:rsidR="00B91FEE" w:rsidRPr="00272ED7" w:rsidRDefault="00B91FEE" w:rsidP="0059663A">
      <w:pPr>
        <w:spacing w:line="360" w:lineRule="auto"/>
        <w:jc w:val="both"/>
        <w:rPr>
          <w:rFonts w:ascii="Cambria" w:hAnsi="Cambria"/>
        </w:rPr>
      </w:pPr>
      <w:r w:rsidRPr="00272ED7">
        <w:rPr>
          <w:rFonts w:ascii="Cambria" w:hAnsi="Cambria"/>
        </w:rPr>
        <w:t>Ta pravila je sprejel</w:t>
      </w:r>
      <w:r w:rsidR="00D82CB4" w:rsidRPr="00272ED7">
        <w:rPr>
          <w:rFonts w:ascii="Cambria" w:hAnsi="Cambria"/>
        </w:rPr>
        <w:t>a</w:t>
      </w:r>
      <w:r w:rsidRPr="00272ED7">
        <w:rPr>
          <w:rFonts w:ascii="Cambria" w:hAnsi="Cambria"/>
        </w:rPr>
        <w:t xml:space="preserve"> ravnatelj</w:t>
      </w:r>
      <w:r w:rsidR="00D82CB4" w:rsidRPr="00272ED7">
        <w:rPr>
          <w:rFonts w:ascii="Cambria" w:hAnsi="Cambria"/>
        </w:rPr>
        <w:t>ica OŠ Žirovnica</w:t>
      </w:r>
      <w:r w:rsidRPr="00272ED7">
        <w:rPr>
          <w:rFonts w:ascii="Cambria" w:hAnsi="Cambria"/>
        </w:rPr>
        <w:t>.</w:t>
      </w:r>
      <w:r w:rsidR="00F90A25">
        <w:rPr>
          <w:rFonts w:ascii="Cambria" w:hAnsi="Cambria"/>
        </w:rPr>
        <w:t xml:space="preserve"> </w:t>
      </w:r>
      <w:r w:rsidR="00D82CB4" w:rsidRPr="00272ED7">
        <w:rPr>
          <w:rFonts w:ascii="Cambria" w:hAnsi="Cambria"/>
        </w:rPr>
        <w:t xml:space="preserve">Pravila pričnejo veljati dne, </w:t>
      </w:r>
      <w:r w:rsidR="00D82CB4" w:rsidRPr="0022280B">
        <w:rPr>
          <w:rFonts w:ascii="Cambria" w:hAnsi="Cambria"/>
        </w:rPr>
        <w:t>12. 5. 2020</w:t>
      </w:r>
      <w:r w:rsidR="00970AD8" w:rsidRPr="0022280B">
        <w:rPr>
          <w:rFonts w:ascii="Cambria" w:hAnsi="Cambria"/>
        </w:rPr>
        <w:t xml:space="preserve">. </w:t>
      </w:r>
      <w:r w:rsidR="00970AD8" w:rsidRPr="00272ED7">
        <w:rPr>
          <w:rFonts w:ascii="Cambria" w:hAnsi="Cambria"/>
        </w:rPr>
        <w:t>Veljajo in u</w:t>
      </w:r>
      <w:r w:rsidR="00E714E0" w:rsidRPr="00272ED7">
        <w:rPr>
          <w:rFonts w:ascii="Cambria" w:hAnsi="Cambria"/>
        </w:rPr>
        <w:t xml:space="preserve">porabljajo se do preklica </w:t>
      </w:r>
      <w:r w:rsidR="00970AD8" w:rsidRPr="00272ED7">
        <w:rPr>
          <w:rFonts w:ascii="Cambria" w:hAnsi="Cambria"/>
        </w:rPr>
        <w:t>upoštevnega pravnega akta ali več teh, ki urejajo to materijo, ali do sprejema novega pravnega akta, ki razveljavlja tiste pravne akte, ki so podlaga za sprejem dokumentov in aktov, na katerih temeljijo ta Pravila. Posamezne spremembe veljajo z dnem, ko so objavljene na spletni strani šole, bodisi v sklopu popravljenih Pravil bodisi posamično.</w:t>
      </w:r>
    </w:p>
    <w:p w:rsidR="00300644" w:rsidRPr="00272ED7" w:rsidRDefault="00300644" w:rsidP="0059663A">
      <w:pPr>
        <w:spacing w:line="360" w:lineRule="auto"/>
        <w:jc w:val="both"/>
        <w:rPr>
          <w:rFonts w:ascii="Cambria" w:hAnsi="Cambria"/>
        </w:rPr>
      </w:pPr>
    </w:p>
    <w:p w:rsidR="00300644" w:rsidRPr="00272ED7" w:rsidRDefault="00300644" w:rsidP="0059663A">
      <w:pPr>
        <w:spacing w:line="360" w:lineRule="auto"/>
        <w:jc w:val="both"/>
        <w:rPr>
          <w:rFonts w:ascii="Cambria" w:hAnsi="Cambria"/>
        </w:rPr>
      </w:pPr>
      <w:r w:rsidRPr="00272ED7">
        <w:rPr>
          <w:rFonts w:ascii="Cambria" w:hAnsi="Cambria"/>
        </w:rPr>
        <w:t>V času uporabe teh pravil se  zaradi prilagoditev okoliščinam, nastalim zaradi višje sile, lahko začasno smiselno spremenijo Pravila hišnega reda, katerih sprejem in sprememba je v pristojnosti ravnatelja šole.</w:t>
      </w:r>
    </w:p>
    <w:p w:rsidR="00B414EB" w:rsidRPr="00272ED7" w:rsidRDefault="00B414EB" w:rsidP="0059663A">
      <w:pPr>
        <w:spacing w:line="360" w:lineRule="auto"/>
        <w:jc w:val="both"/>
        <w:rPr>
          <w:rFonts w:ascii="Cambria" w:hAnsi="Cambria"/>
        </w:rPr>
      </w:pPr>
    </w:p>
    <w:p w:rsidR="00B414EB" w:rsidRPr="00272ED7" w:rsidRDefault="00B414EB" w:rsidP="0059663A">
      <w:pPr>
        <w:spacing w:line="360" w:lineRule="auto"/>
        <w:jc w:val="both"/>
        <w:rPr>
          <w:rFonts w:ascii="Cambria" w:hAnsi="Cambria"/>
        </w:rPr>
      </w:pPr>
    </w:p>
    <w:p w:rsidR="00B414EB" w:rsidRPr="00272ED7" w:rsidRDefault="00FB2C1B" w:rsidP="0059663A">
      <w:pPr>
        <w:spacing w:line="360" w:lineRule="auto"/>
        <w:rPr>
          <w:rFonts w:ascii="Cambria" w:hAnsi="Cambria"/>
        </w:rPr>
      </w:pPr>
      <w:r w:rsidRPr="00272ED7">
        <w:rPr>
          <w:rFonts w:ascii="Cambria" w:hAnsi="Cambria"/>
        </w:rPr>
        <w:t>Kraj in datum:</w:t>
      </w:r>
      <w:r w:rsidR="00D82CB4" w:rsidRPr="00272ED7">
        <w:rPr>
          <w:rFonts w:ascii="Cambria" w:hAnsi="Cambria"/>
        </w:rPr>
        <w:t>12. 5. 2020</w:t>
      </w:r>
      <w:r w:rsidR="00C5392A">
        <w:rPr>
          <w:rFonts w:ascii="Cambria" w:hAnsi="Cambria"/>
        </w:rPr>
        <w:t xml:space="preserve">                                     </w:t>
      </w:r>
      <w:r w:rsidR="004979F1">
        <w:rPr>
          <w:rFonts w:ascii="Cambria" w:hAnsi="Cambria"/>
        </w:rPr>
        <w:t xml:space="preserve">                            </w:t>
      </w:r>
      <w:r w:rsidR="00C5392A">
        <w:rPr>
          <w:rFonts w:ascii="Cambria" w:hAnsi="Cambria"/>
        </w:rPr>
        <w:t xml:space="preserve"> </w:t>
      </w:r>
      <w:r w:rsidR="00D82CB4" w:rsidRPr="00272ED7">
        <w:rPr>
          <w:rFonts w:ascii="Cambria" w:hAnsi="Cambria"/>
        </w:rPr>
        <w:t>Erika Melihen</w:t>
      </w:r>
      <w:r w:rsidRPr="00272ED7">
        <w:rPr>
          <w:rFonts w:ascii="Cambria" w:hAnsi="Cambria"/>
        </w:rPr>
        <w:t>,</w:t>
      </w:r>
      <w:r w:rsidR="004979F1">
        <w:rPr>
          <w:rFonts w:ascii="Cambria" w:hAnsi="Cambria"/>
        </w:rPr>
        <w:t xml:space="preserve"> </w:t>
      </w:r>
      <w:r w:rsidR="00B91FEE" w:rsidRPr="00272ED7">
        <w:rPr>
          <w:rFonts w:ascii="Cambria" w:hAnsi="Cambria"/>
        </w:rPr>
        <w:t>ravnatelj</w:t>
      </w:r>
      <w:r w:rsidR="00D82CB4" w:rsidRPr="00272ED7">
        <w:rPr>
          <w:rFonts w:ascii="Cambria" w:hAnsi="Cambria"/>
        </w:rPr>
        <w:t>ica</w:t>
      </w:r>
    </w:p>
    <w:p w:rsidR="00B414EB" w:rsidRPr="00272ED7" w:rsidRDefault="00D82CB4" w:rsidP="0059663A">
      <w:pPr>
        <w:spacing w:line="360" w:lineRule="auto"/>
        <w:rPr>
          <w:rFonts w:ascii="Cambria" w:hAnsi="Cambria"/>
        </w:rPr>
      </w:pPr>
      <w:r w:rsidRPr="00272ED7">
        <w:rPr>
          <w:rFonts w:ascii="Cambria" w:hAnsi="Cambria"/>
        </w:rPr>
        <w:t>Številka:</w:t>
      </w:r>
    </w:p>
    <w:p w:rsidR="00D82CB4" w:rsidRPr="00272ED7" w:rsidRDefault="00D82CB4" w:rsidP="0059663A">
      <w:pPr>
        <w:spacing w:line="360" w:lineRule="auto"/>
        <w:jc w:val="both"/>
        <w:rPr>
          <w:rFonts w:ascii="Cambria" w:hAnsi="Cambria"/>
        </w:rPr>
      </w:pPr>
      <w:r w:rsidRPr="00272ED7">
        <w:rPr>
          <w:rFonts w:ascii="Cambria" w:hAnsi="Cambria"/>
        </w:rPr>
        <w:tab/>
      </w:r>
      <w:r w:rsidRPr="00272ED7">
        <w:rPr>
          <w:rFonts w:ascii="Cambria" w:hAnsi="Cambria"/>
        </w:rPr>
        <w:tab/>
      </w:r>
      <w:r w:rsidRPr="00272ED7">
        <w:rPr>
          <w:rFonts w:ascii="Cambria" w:hAnsi="Cambria"/>
        </w:rPr>
        <w:tab/>
      </w:r>
    </w:p>
    <w:p w:rsidR="00096FDE" w:rsidRDefault="00BD4420" w:rsidP="0059663A">
      <w:pPr>
        <w:spacing w:line="360" w:lineRule="auto"/>
        <w:ind w:left="3540" w:firstLine="708"/>
        <w:jc w:val="both"/>
        <w:rPr>
          <w:rFonts w:ascii="Cambria" w:hAnsi="Cambria"/>
        </w:rPr>
      </w:pPr>
      <w:r w:rsidRPr="00272ED7">
        <w:rPr>
          <w:rFonts w:ascii="Cambria" w:hAnsi="Cambria"/>
        </w:rPr>
        <w:t>ŽIG</w:t>
      </w:r>
    </w:p>
    <w:p w:rsidR="001D720E" w:rsidRPr="001D720E" w:rsidRDefault="00096FDE" w:rsidP="001D720E">
      <w:pPr>
        <w:spacing w:after="160" w:line="259" w:lineRule="auto"/>
        <w:rPr>
          <w:rFonts w:ascii="Cambria" w:hAnsi="Cambria"/>
        </w:rPr>
        <w:sectPr w:rsidR="001D720E" w:rsidRPr="001D720E">
          <w:type w:val="continuous"/>
          <w:pgSz w:w="11900" w:h="16840"/>
          <w:pgMar w:top="1440" w:right="1440" w:bottom="832" w:left="1440" w:header="0" w:footer="0" w:gutter="0"/>
          <w:cols w:space="0" w:equalWidth="0">
            <w:col w:w="9020"/>
          </w:cols>
          <w:docGrid w:linePitch="360"/>
        </w:sectPr>
      </w:pPr>
      <w:r>
        <w:rPr>
          <w:rFonts w:ascii="Cambria" w:hAnsi="Cambria"/>
        </w:rPr>
        <w:br w:type="page"/>
      </w:r>
    </w:p>
    <w:p w:rsidR="00096FDE" w:rsidRPr="005546E2" w:rsidRDefault="0022280B" w:rsidP="0022280B">
      <w:pPr>
        <w:pStyle w:val="Naslov1"/>
        <w:ind w:left="1080"/>
        <w:rPr>
          <w:rFonts w:ascii="Cambria" w:hAnsi="Cambria"/>
          <w:sz w:val="24"/>
        </w:rPr>
      </w:pPr>
      <w:bookmarkStart w:id="102" w:name="page2"/>
      <w:bookmarkStart w:id="103" w:name="_Toc40338405"/>
      <w:bookmarkEnd w:id="102"/>
      <w:r>
        <w:rPr>
          <w:rFonts w:ascii="Cambria" w:hAnsi="Cambria"/>
          <w:sz w:val="24"/>
        </w:rPr>
        <w:lastRenderedPageBreak/>
        <w:t xml:space="preserve">12. </w:t>
      </w:r>
      <w:r w:rsidR="005546E2" w:rsidRPr="005546E2">
        <w:rPr>
          <w:rFonts w:ascii="Cambria" w:hAnsi="Cambria"/>
          <w:sz w:val="24"/>
        </w:rPr>
        <w:t>PRILOGE:</w:t>
      </w:r>
      <w:bookmarkEnd w:id="103"/>
    </w:p>
    <w:p w:rsidR="005546E2" w:rsidRDefault="005546E2" w:rsidP="00096FDE">
      <w:pPr>
        <w:spacing w:line="342" w:lineRule="exact"/>
      </w:pPr>
    </w:p>
    <w:p w:rsidR="005546E2" w:rsidRDefault="005546E2" w:rsidP="001D720E">
      <w:pPr>
        <w:pStyle w:val="Telobesedila"/>
        <w:ind w:left="708" w:firstLine="708"/>
        <w:rPr>
          <w:rFonts w:ascii="Cambria" w:hAnsi="Cambria"/>
          <w:b/>
        </w:rPr>
      </w:pPr>
    </w:p>
    <w:p w:rsidR="002C6E4A" w:rsidRPr="005546E2" w:rsidRDefault="005546E2" w:rsidP="005546E2">
      <w:pPr>
        <w:pStyle w:val="Naslov2"/>
        <w:ind w:left="708" w:firstLine="708"/>
        <w:rPr>
          <w:rFonts w:ascii="Cambria" w:hAnsi="Cambria"/>
          <w:sz w:val="28"/>
        </w:rPr>
      </w:pPr>
      <w:bookmarkStart w:id="104" w:name="_Toc40338406"/>
      <w:r w:rsidRPr="005546E2">
        <w:rPr>
          <w:rFonts w:ascii="Cambria" w:hAnsi="Cambria"/>
        </w:rPr>
        <w:t>Priloga 1:</w:t>
      </w:r>
      <w:bookmarkEnd w:id="104"/>
      <w:r w:rsidRPr="005546E2">
        <w:rPr>
          <w:rFonts w:ascii="Cambria" w:hAnsi="Cambria"/>
        </w:rPr>
        <w:t xml:space="preserve"> </w:t>
      </w:r>
    </w:p>
    <w:p w:rsidR="002C6E4A" w:rsidRDefault="002C6E4A" w:rsidP="002C6E4A">
      <w:pPr>
        <w:pStyle w:val="Telobesedila"/>
        <w:spacing w:before="7"/>
        <w:rPr>
          <w:b/>
          <w:sz w:val="23"/>
        </w:rPr>
      </w:pPr>
    </w:p>
    <w:p w:rsidR="002C6E4A" w:rsidRDefault="001D720E" w:rsidP="001D720E">
      <w:pPr>
        <w:spacing w:line="244" w:lineRule="auto"/>
        <w:jc w:val="center"/>
        <w:rPr>
          <w:rFonts w:ascii="Arial" w:hAnsi="Arial"/>
          <w:sz w:val="20"/>
        </w:rPr>
        <w:sectPr w:rsidR="002C6E4A" w:rsidSect="002C6E4A">
          <w:footerReference w:type="default" r:id="rId13"/>
          <w:pgSz w:w="11900" w:h="16850"/>
          <w:pgMar w:top="840" w:right="1580" w:bottom="1220" w:left="0" w:header="708" w:footer="1036" w:gutter="0"/>
          <w:pgNumType w:start="1"/>
          <w:cols w:space="708"/>
        </w:sectPr>
      </w:pPr>
      <w:r>
        <w:rPr>
          <w:noProof/>
        </w:rPr>
        <w:drawing>
          <wp:inline distT="0" distB="0" distL="0" distR="0" wp14:anchorId="594CDED1" wp14:editId="750CCBB1">
            <wp:extent cx="5514975" cy="77419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233" t="7759" r="31540" b="6384"/>
                    <a:stretch/>
                  </pic:blipFill>
                  <pic:spPr bwMode="auto">
                    <a:xfrm>
                      <a:off x="0" y="0"/>
                      <a:ext cx="5513569" cy="7740000"/>
                    </a:xfrm>
                    <a:prstGeom prst="rect">
                      <a:avLst/>
                    </a:prstGeom>
                    <a:ln>
                      <a:noFill/>
                    </a:ln>
                    <a:extLst>
                      <a:ext uri="{53640926-AAD7-44D8-BBD7-CCE9431645EC}">
                        <a14:shadowObscured xmlns:a14="http://schemas.microsoft.com/office/drawing/2010/main"/>
                      </a:ext>
                    </a:extLst>
                  </pic:spPr>
                </pic:pic>
              </a:graphicData>
            </a:graphic>
          </wp:inline>
        </w:drawing>
      </w:r>
    </w:p>
    <w:p w:rsidR="002C6E4A" w:rsidRDefault="002C6E4A" w:rsidP="002C6E4A">
      <w:pPr>
        <w:pStyle w:val="Telobesedila"/>
        <w:spacing w:before="3"/>
        <w:rPr>
          <w:rFonts w:ascii="Arial"/>
          <w:sz w:val="10"/>
        </w:rPr>
      </w:pPr>
    </w:p>
    <w:p w:rsidR="002C6E4A" w:rsidRDefault="001D720E" w:rsidP="00096FDE">
      <w:pPr>
        <w:spacing w:line="360" w:lineRule="auto"/>
        <w:jc w:val="both"/>
        <w:rPr>
          <w:rFonts w:ascii="Cambria" w:hAnsi="Cambria"/>
        </w:rPr>
      </w:pPr>
      <w:r>
        <w:rPr>
          <w:noProof/>
        </w:rPr>
        <w:drawing>
          <wp:inline distT="0" distB="0" distL="0" distR="0" wp14:anchorId="18F4A521" wp14:editId="1CABB2D8">
            <wp:extent cx="5457825" cy="770613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424" t="8050" r="31215" b="5291"/>
                    <a:stretch/>
                  </pic:blipFill>
                  <pic:spPr bwMode="auto">
                    <a:xfrm>
                      <a:off x="0" y="0"/>
                      <a:ext cx="5461702" cy="7711609"/>
                    </a:xfrm>
                    <a:prstGeom prst="rect">
                      <a:avLst/>
                    </a:prstGeom>
                    <a:ln>
                      <a:noFill/>
                    </a:ln>
                    <a:extLst>
                      <a:ext uri="{53640926-AAD7-44D8-BBD7-CCE9431645EC}">
                        <a14:shadowObscured xmlns:a14="http://schemas.microsoft.com/office/drawing/2010/main"/>
                      </a:ext>
                    </a:extLst>
                  </pic:spPr>
                </pic:pic>
              </a:graphicData>
            </a:graphic>
          </wp:inline>
        </w:drawing>
      </w: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r>
        <w:rPr>
          <w:noProof/>
        </w:rPr>
        <w:lastRenderedPageBreak/>
        <w:drawing>
          <wp:inline distT="0" distB="0" distL="0" distR="0" wp14:anchorId="5570189E" wp14:editId="14D89AF4">
            <wp:extent cx="5486400" cy="76866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424" t="9421" r="31409" b="5026"/>
                    <a:stretch/>
                  </pic:blipFill>
                  <pic:spPr bwMode="auto">
                    <a:xfrm>
                      <a:off x="0" y="0"/>
                      <a:ext cx="5483859" cy="7683115"/>
                    </a:xfrm>
                    <a:prstGeom prst="rect">
                      <a:avLst/>
                    </a:prstGeom>
                    <a:ln>
                      <a:noFill/>
                    </a:ln>
                    <a:extLst>
                      <a:ext uri="{53640926-AAD7-44D8-BBD7-CCE9431645EC}">
                        <a14:shadowObscured xmlns:a14="http://schemas.microsoft.com/office/drawing/2010/main"/>
                      </a:ext>
                    </a:extLst>
                  </pic:spPr>
                </pic:pic>
              </a:graphicData>
            </a:graphic>
          </wp:inline>
        </w:drawing>
      </w: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r>
        <w:rPr>
          <w:noProof/>
        </w:rPr>
        <w:lastRenderedPageBreak/>
        <w:drawing>
          <wp:inline distT="0" distB="0" distL="0" distR="0" wp14:anchorId="61273239" wp14:editId="69872C02">
            <wp:extent cx="5439746" cy="7740000"/>
            <wp:effectExtent l="0" t="0" r="889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305" t="7936" r="31214" b="4462"/>
                    <a:stretch/>
                  </pic:blipFill>
                  <pic:spPr bwMode="auto">
                    <a:xfrm>
                      <a:off x="0" y="0"/>
                      <a:ext cx="5439746" cy="7740000"/>
                    </a:xfrm>
                    <a:prstGeom prst="rect">
                      <a:avLst/>
                    </a:prstGeom>
                    <a:ln>
                      <a:noFill/>
                    </a:ln>
                    <a:extLst>
                      <a:ext uri="{53640926-AAD7-44D8-BBD7-CCE9431645EC}">
                        <a14:shadowObscured xmlns:a14="http://schemas.microsoft.com/office/drawing/2010/main"/>
                      </a:ext>
                    </a:extLst>
                  </pic:spPr>
                </pic:pic>
              </a:graphicData>
            </a:graphic>
          </wp:inline>
        </w:drawing>
      </w: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p>
    <w:p w:rsidR="001D720E" w:rsidRDefault="001D720E" w:rsidP="00096FDE">
      <w:pPr>
        <w:spacing w:line="360" w:lineRule="auto"/>
        <w:jc w:val="both"/>
        <w:rPr>
          <w:rFonts w:ascii="Cambria" w:hAnsi="Cambria"/>
        </w:rPr>
      </w:pPr>
    </w:p>
    <w:p w:rsidR="001D720E" w:rsidRDefault="003C287A" w:rsidP="005546E2">
      <w:pPr>
        <w:pStyle w:val="Naslov2"/>
      </w:pPr>
      <w:bookmarkStart w:id="105" w:name="_Toc40338407"/>
      <w:r>
        <w:lastRenderedPageBreak/>
        <w:t>Priloga 2:</w:t>
      </w:r>
      <w:bookmarkEnd w:id="105"/>
      <w:r>
        <w:t xml:space="preserve"> </w:t>
      </w:r>
    </w:p>
    <w:p w:rsidR="003C287A" w:rsidRDefault="003C287A" w:rsidP="00096FDE">
      <w:pPr>
        <w:spacing w:line="360" w:lineRule="auto"/>
        <w:jc w:val="both"/>
        <w:rPr>
          <w:rFonts w:ascii="Cambria" w:hAnsi="Cambria"/>
        </w:rPr>
      </w:pPr>
      <w:r>
        <w:rPr>
          <w:noProof/>
        </w:rPr>
        <w:drawing>
          <wp:inline distT="0" distB="0" distL="0" distR="0" wp14:anchorId="0A095C08" wp14:editId="4845444C">
            <wp:extent cx="5648325" cy="7753350"/>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093" t="7672" r="31359" b="7672"/>
                    <a:stretch/>
                  </pic:blipFill>
                  <pic:spPr bwMode="auto">
                    <a:xfrm>
                      <a:off x="0" y="0"/>
                      <a:ext cx="5650934" cy="7756932"/>
                    </a:xfrm>
                    <a:prstGeom prst="rect">
                      <a:avLst/>
                    </a:prstGeom>
                    <a:ln>
                      <a:noFill/>
                    </a:ln>
                    <a:extLst>
                      <a:ext uri="{53640926-AAD7-44D8-BBD7-CCE9431645EC}">
                        <a14:shadowObscured xmlns:a14="http://schemas.microsoft.com/office/drawing/2010/main"/>
                      </a:ext>
                    </a:extLst>
                  </pic:spPr>
                </pic:pic>
              </a:graphicData>
            </a:graphic>
          </wp:inline>
        </w:drawing>
      </w:r>
    </w:p>
    <w:p w:rsidR="003C287A" w:rsidRDefault="003C287A" w:rsidP="00096FDE">
      <w:pPr>
        <w:spacing w:line="360" w:lineRule="auto"/>
        <w:jc w:val="both"/>
        <w:rPr>
          <w:rFonts w:ascii="Cambria" w:hAnsi="Cambria"/>
        </w:rPr>
      </w:pPr>
    </w:p>
    <w:p w:rsidR="003C287A" w:rsidRDefault="003C287A" w:rsidP="00096FDE">
      <w:pPr>
        <w:spacing w:line="360" w:lineRule="auto"/>
        <w:jc w:val="both"/>
        <w:rPr>
          <w:rFonts w:ascii="Cambria" w:hAnsi="Cambria"/>
        </w:rPr>
      </w:pPr>
    </w:p>
    <w:p w:rsidR="003C287A" w:rsidRDefault="003C287A" w:rsidP="00096FDE">
      <w:pPr>
        <w:spacing w:line="360" w:lineRule="auto"/>
        <w:jc w:val="both"/>
        <w:rPr>
          <w:rFonts w:ascii="Cambria" w:hAnsi="Cambria"/>
        </w:rPr>
      </w:pPr>
    </w:p>
    <w:p w:rsidR="003C287A" w:rsidRDefault="003C287A" w:rsidP="00096FDE">
      <w:pPr>
        <w:spacing w:line="360" w:lineRule="auto"/>
        <w:jc w:val="both"/>
        <w:rPr>
          <w:rFonts w:ascii="Cambria" w:hAnsi="Cambria"/>
        </w:rPr>
      </w:pPr>
      <w:r>
        <w:rPr>
          <w:noProof/>
        </w:rPr>
        <w:lastRenderedPageBreak/>
        <w:drawing>
          <wp:inline distT="0" distB="0" distL="0" distR="0" wp14:anchorId="72CB1EF5" wp14:editId="3FBAC7B1">
            <wp:extent cx="5419725" cy="7757091"/>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266" t="7936" r="31380" b="4233"/>
                    <a:stretch/>
                  </pic:blipFill>
                  <pic:spPr bwMode="auto">
                    <a:xfrm>
                      <a:off x="0" y="0"/>
                      <a:ext cx="5425062" cy="7764730"/>
                    </a:xfrm>
                    <a:prstGeom prst="rect">
                      <a:avLst/>
                    </a:prstGeom>
                    <a:ln>
                      <a:noFill/>
                    </a:ln>
                    <a:extLst>
                      <a:ext uri="{53640926-AAD7-44D8-BBD7-CCE9431645EC}">
                        <a14:shadowObscured xmlns:a14="http://schemas.microsoft.com/office/drawing/2010/main"/>
                      </a:ext>
                    </a:extLst>
                  </pic:spPr>
                </pic:pic>
              </a:graphicData>
            </a:graphic>
          </wp:inline>
        </w:drawing>
      </w:r>
    </w:p>
    <w:p w:rsidR="003C287A" w:rsidRDefault="003C287A" w:rsidP="00096FDE">
      <w:pPr>
        <w:spacing w:line="360" w:lineRule="auto"/>
        <w:jc w:val="both"/>
        <w:rPr>
          <w:rFonts w:ascii="Cambria" w:hAnsi="Cambria"/>
        </w:rPr>
      </w:pPr>
    </w:p>
    <w:p w:rsidR="003C287A" w:rsidRDefault="003C287A" w:rsidP="00096FDE">
      <w:pPr>
        <w:spacing w:line="360" w:lineRule="auto"/>
        <w:jc w:val="both"/>
        <w:rPr>
          <w:rFonts w:ascii="Cambria" w:hAnsi="Cambria"/>
        </w:rPr>
      </w:pPr>
    </w:p>
    <w:p w:rsidR="003C287A" w:rsidRDefault="003C287A" w:rsidP="00096FDE">
      <w:pPr>
        <w:spacing w:line="360" w:lineRule="auto"/>
        <w:jc w:val="both"/>
        <w:rPr>
          <w:rFonts w:ascii="Cambria" w:hAnsi="Cambria"/>
        </w:rPr>
      </w:pPr>
    </w:p>
    <w:p w:rsidR="003C287A" w:rsidRDefault="003C287A" w:rsidP="00096FDE">
      <w:pPr>
        <w:spacing w:line="360" w:lineRule="auto"/>
        <w:jc w:val="both"/>
        <w:rPr>
          <w:rFonts w:ascii="Cambria" w:hAnsi="Cambria"/>
        </w:rPr>
      </w:pPr>
    </w:p>
    <w:p w:rsidR="003C287A" w:rsidRDefault="003C287A" w:rsidP="005546E2">
      <w:pPr>
        <w:pStyle w:val="Naslov2"/>
      </w:pPr>
      <w:bookmarkStart w:id="106" w:name="_Toc40338408"/>
      <w:r>
        <w:lastRenderedPageBreak/>
        <w:t>Priloga 3:</w:t>
      </w:r>
      <w:bookmarkEnd w:id="106"/>
      <w:r>
        <w:t xml:space="preserve"> </w:t>
      </w:r>
    </w:p>
    <w:p w:rsidR="003C287A" w:rsidRPr="00272ED7" w:rsidRDefault="003C287A" w:rsidP="00096FDE">
      <w:pPr>
        <w:spacing w:line="360" w:lineRule="auto"/>
        <w:jc w:val="both"/>
        <w:rPr>
          <w:rFonts w:ascii="Cambria" w:hAnsi="Cambria"/>
        </w:rPr>
      </w:pPr>
      <w:r>
        <w:rPr>
          <w:noProof/>
        </w:rPr>
        <w:drawing>
          <wp:inline distT="0" distB="0" distL="0" distR="0" wp14:anchorId="1511BADD" wp14:editId="21860FCD">
            <wp:extent cx="5515601" cy="774000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432" t="5027" r="30387" b="4761"/>
                    <a:stretch/>
                  </pic:blipFill>
                  <pic:spPr bwMode="auto">
                    <a:xfrm>
                      <a:off x="0" y="0"/>
                      <a:ext cx="5515601" cy="7740000"/>
                    </a:xfrm>
                    <a:prstGeom prst="rect">
                      <a:avLst/>
                    </a:prstGeom>
                    <a:ln>
                      <a:noFill/>
                    </a:ln>
                    <a:extLst>
                      <a:ext uri="{53640926-AAD7-44D8-BBD7-CCE9431645EC}">
                        <a14:shadowObscured xmlns:a14="http://schemas.microsoft.com/office/drawing/2010/main"/>
                      </a:ext>
                    </a:extLst>
                  </pic:spPr>
                </pic:pic>
              </a:graphicData>
            </a:graphic>
          </wp:inline>
        </w:drawing>
      </w:r>
    </w:p>
    <w:sectPr w:rsidR="003C287A" w:rsidRPr="00272ED7" w:rsidSect="004018AA">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5E6" w:rsidRDefault="00B565E6" w:rsidP="00C5392A">
      <w:r>
        <w:separator/>
      </w:r>
    </w:p>
  </w:endnote>
  <w:endnote w:type="continuationSeparator" w:id="0">
    <w:p w:rsidR="00B565E6" w:rsidRDefault="00B565E6" w:rsidP="00C5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rlito">
    <w:altName w:val="Arial"/>
    <w:charset w:val="00"/>
    <w:family w:val="swiss"/>
    <w:pitch w:val="variable"/>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34" w:rsidRDefault="00C83034">
    <w:pPr>
      <w:pStyle w:val="Telobesedila"/>
      <w:spacing w:line="14" w:lineRule="auto"/>
      <w:rPr>
        <w:sz w:val="20"/>
      </w:rPr>
    </w:pPr>
    <w:r>
      <w:rPr>
        <w:noProof/>
        <w:lang w:eastAsia="sl-SI"/>
      </w:rPr>
      <mc:AlternateContent>
        <mc:Choice Requires="wps">
          <w:drawing>
            <wp:anchor distT="0" distB="0" distL="114300" distR="114300" simplePos="0" relativeHeight="251657728" behindDoc="1" locked="0" layoutInCell="1" allowOverlap="1">
              <wp:simplePos x="0" y="0"/>
              <wp:positionH relativeFrom="page">
                <wp:posOffset>6370320</wp:posOffset>
              </wp:positionH>
              <wp:positionV relativeFrom="page">
                <wp:posOffset>9870440</wp:posOffset>
              </wp:positionV>
              <wp:extent cx="146685" cy="167005"/>
              <wp:effectExtent l="0" t="254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34" w:rsidRDefault="00C83034">
                          <w:pPr>
                            <w:spacing w:before="12"/>
                            <w:ind w:left="60"/>
                            <w:rPr>
                              <w:rFonts w:ascii="Arial"/>
                              <w:sz w:val="20"/>
                            </w:rPr>
                          </w:pPr>
                          <w:r>
                            <w:fldChar w:fldCharType="begin"/>
                          </w:r>
                          <w:r>
                            <w:rPr>
                              <w:rFonts w:ascii="Arial"/>
                              <w:w w:val="99"/>
                              <w:sz w:val="20"/>
                            </w:rPr>
                            <w:instrText xml:space="preserve"> PAGE </w:instrText>
                          </w:r>
                          <w:r>
                            <w:fldChar w:fldCharType="separate"/>
                          </w:r>
                          <w:r w:rsidR="00B8121F">
                            <w:rPr>
                              <w:rFonts w:ascii="Arial"/>
                              <w:noProof/>
                              <w:w w:val="99"/>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01.6pt;margin-top:777.2pt;width:11.55pt;height:1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" filled="f" stroked="f">
              <v:textbox inset="0,0,0,0">
                <w:txbxContent>
                  <w:p w:rsidR="00C83034" w:rsidRDefault="00C83034">
                    <w:pPr>
                      <w:spacing w:before="12"/>
                      <w:ind w:left="60"/>
                      <w:rPr>
                        <w:rFonts w:ascii="Arial"/>
                        <w:sz w:val="20"/>
                      </w:rPr>
                    </w:pPr>
                    <w:r>
                      <w:fldChar w:fldCharType="begin"/>
                    </w:r>
                    <w:r>
                      <w:rPr>
                        <w:rFonts w:ascii="Arial"/>
                        <w:w w:val="99"/>
                        <w:sz w:val="20"/>
                      </w:rPr>
                      <w:instrText xml:space="preserve"> PAGE </w:instrText>
                    </w:r>
                    <w:r>
                      <w:fldChar w:fldCharType="separate"/>
                    </w:r>
                    <w:r w:rsidR="00B8121F">
                      <w:rPr>
                        <w:rFonts w:ascii="Arial"/>
                        <w:noProof/>
                        <w:w w:val="99"/>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34" w:rsidRDefault="00C8303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5E6" w:rsidRDefault="00B565E6" w:rsidP="00C5392A">
      <w:r>
        <w:separator/>
      </w:r>
    </w:p>
  </w:footnote>
  <w:footnote w:type="continuationSeparator" w:id="0">
    <w:p w:rsidR="00B565E6" w:rsidRDefault="00B565E6" w:rsidP="00C539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1B71EFA"/>
    <w:lvl w:ilvl="0" w:tplc="FFFFFFFF">
      <w:start w:val="1"/>
      <w:numFmt w:val="bullet"/>
      <w:lvlText w:val="•"/>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4014955"/>
    <w:multiLevelType w:val="hybridMultilevel"/>
    <w:tmpl w:val="21204B7E"/>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47C2A8B"/>
    <w:multiLevelType w:val="hybridMultilevel"/>
    <w:tmpl w:val="2306DF62"/>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82B7827"/>
    <w:multiLevelType w:val="hybridMultilevel"/>
    <w:tmpl w:val="DA86D78E"/>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EB9041D"/>
    <w:multiLevelType w:val="hybridMultilevel"/>
    <w:tmpl w:val="54A817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32F159D"/>
    <w:multiLevelType w:val="hybridMultilevel"/>
    <w:tmpl w:val="89AC1E98"/>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42B7B9D"/>
    <w:multiLevelType w:val="hybridMultilevel"/>
    <w:tmpl w:val="DA8E1DC4"/>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49A1C97"/>
    <w:multiLevelType w:val="hybridMultilevel"/>
    <w:tmpl w:val="3E92D3F4"/>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8577392"/>
    <w:multiLevelType w:val="hybridMultilevel"/>
    <w:tmpl w:val="830A9E58"/>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0423210"/>
    <w:multiLevelType w:val="hybridMultilevel"/>
    <w:tmpl w:val="33BC4524"/>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672219E"/>
    <w:multiLevelType w:val="hybridMultilevel"/>
    <w:tmpl w:val="10A8458C"/>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E6D4F21"/>
    <w:multiLevelType w:val="hybridMultilevel"/>
    <w:tmpl w:val="D29A086C"/>
    <w:lvl w:ilvl="0" w:tplc="5B401F5E">
      <w:numFmt w:val="bullet"/>
      <w:lvlText w:val="-"/>
      <w:lvlJc w:val="left"/>
      <w:pPr>
        <w:ind w:left="1702" w:hanging="454"/>
      </w:pPr>
      <w:rPr>
        <w:rFonts w:ascii="Carlito" w:eastAsia="Carlito" w:hAnsi="Carlito" w:cs="Carlito" w:hint="default"/>
        <w:spacing w:val="-1"/>
        <w:w w:val="97"/>
        <w:sz w:val="24"/>
        <w:szCs w:val="24"/>
        <w:lang w:val="sl-SI" w:eastAsia="en-US" w:bidi="ar-SA"/>
      </w:rPr>
    </w:lvl>
    <w:lvl w:ilvl="1" w:tplc="C7720A6C">
      <w:numFmt w:val="bullet"/>
      <w:lvlText w:val="•"/>
      <w:lvlJc w:val="left"/>
      <w:pPr>
        <w:ind w:left="2561" w:hanging="454"/>
      </w:pPr>
      <w:rPr>
        <w:rFonts w:hint="default"/>
        <w:lang w:val="sl-SI" w:eastAsia="en-US" w:bidi="ar-SA"/>
      </w:rPr>
    </w:lvl>
    <w:lvl w:ilvl="2" w:tplc="1E0E6D96">
      <w:numFmt w:val="bullet"/>
      <w:lvlText w:val="•"/>
      <w:lvlJc w:val="left"/>
      <w:pPr>
        <w:ind w:left="3423" w:hanging="454"/>
      </w:pPr>
      <w:rPr>
        <w:rFonts w:hint="default"/>
        <w:lang w:val="sl-SI" w:eastAsia="en-US" w:bidi="ar-SA"/>
      </w:rPr>
    </w:lvl>
    <w:lvl w:ilvl="3" w:tplc="AB623A9E">
      <w:numFmt w:val="bullet"/>
      <w:lvlText w:val="•"/>
      <w:lvlJc w:val="left"/>
      <w:pPr>
        <w:ind w:left="4285" w:hanging="454"/>
      </w:pPr>
      <w:rPr>
        <w:rFonts w:hint="default"/>
        <w:lang w:val="sl-SI" w:eastAsia="en-US" w:bidi="ar-SA"/>
      </w:rPr>
    </w:lvl>
    <w:lvl w:ilvl="4" w:tplc="4192F21C">
      <w:numFmt w:val="bullet"/>
      <w:lvlText w:val="•"/>
      <w:lvlJc w:val="left"/>
      <w:pPr>
        <w:ind w:left="5147" w:hanging="454"/>
      </w:pPr>
      <w:rPr>
        <w:rFonts w:hint="default"/>
        <w:lang w:val="sl-SI" w:eastAsia="en-US" w:bidi="ar-SA"/>
      </w:rPr>
    </w:lvl>
    <w:lvl w:ilvl="5" w:tplc="DE74BA18">
      <w:numFmt w:val="bullet"/>
      <w:lvlText w:val="•"/>
      <w:lvlJc w:val="left"/>
      <w:pPr>
        <w:ind w:left="6009" w:hanging="454"/>
      </w:pPr>
      <w:rPr>
        <w:rFonts w:hint="default"/>
        <w:lang w:val="sl-SI" w:eastAsia="en-US" w:bidi="ar-SA"/>
      </w:rPr>
    </w:lvl>
    <w:lvl w:ilvl="6" w:tplc="E0C2F7B0">
      <w:numFmt w:val="bullet"/>
      <w:lvlText w:val="•"/>
      <w:lvlJc w:val="left"/>
      <w:pPr>
        <w:ind w:left="6871" w:hanging="454"/>
      </w:pPr>
      <w:rPr>
        <w:rFonts w:hint="default"/>
        <w:lang w:val="sl-SI" w:eastAsia="en-US" w:bidi="ar-SA"/>
      </w:rPr>
    </w:lvl>
    <w:lvl w:ilvl="7" w:tplc="E564D464">
      <w:numFmt w:val="bullet"/>
      <w:lvlText w:val="•"/>
      <w:lvlJc w:val="left"/>
      <w:pPr>
        <w:ind w:left="7733" w:hanging="454"/>
      </w:pPr>
      <w:rPr>
        <w:rFonts w:hint="default"/>
        <w:lang w:val="sl-SI" w:eastAsia="en-US" w:bidi="ar-SA"/>
      </w:rPr>
    </w:lvl>
    <w:lvl w:ilvl="8" w:tplc="B4C4746A">
      <w:numFmt w:val="bullet"/>
      <w:lvlText w:val="•"/>
      <w:lvlJc w:val="left"/>
      <w:pPr>
        <w:ind w:left="8595" w:hanging="454"/>
      </w:pPr>
      <w:rPr>
        <w:rFonts w:hint="default"/>
        <w:lang w:val="sl-SI" w:eastAsia="en-US" w:bidi="ar-SA"/>
      </w:rPr>
    </w:lvl>
  </w:abstractNum>
  <w:abstractNum w:abstractNumId="20" w15:restartNumberingAfterBreak="0">
    <w:nsid w:val="2F6E3AE5"/>
    <w:multiLevelType w:val="hybridMultilevel"/>
    <w:tmpl w:val="0A9EBF36"/>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1C22CDA"/>
    <w:multiLevelType w:val="hybridMultilevel"/>
    <w:tmpl w:val="6302D51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A046BDC"/>
    <w:multiLevelType w:val="hybridMultilevel"/>
    <w:tmpl w:val="C6C025D0"/>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AF57712"/>
    <w:multiLevelType w:val="hybridMultilevel"/>
    <w:tmpl w:val="E5D80B26"/>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9AA55C3"/>
    <w:multiLevelType w:val="hybridMultilevel"/>
    <w:tmpl w:val="ECF6285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2B10E66"/>
    <w:multiLevelType w:val="hybridMultilevel"/>
    <w:tmpl w:val="456A824C"/>
    <w:lvl w:ilvl="0" w:tplc="33688972">
      <w:start w:val="1"/>
      <w:numFmt w:val="bullet"/>
      <w:lvlText w:val="•"/>
      <w:lvlJc w:val="left"/>
      <w:pPr>
        <w:ind w:left="720"/>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1" w:tplc="6096DA42">
      <w:start w:val="1"/>
      <w:numFmt w:val="bullet"/>
      <w:lvlText w:val="o"/>
      <w:lvlJc w:val="left"/>
      <w:pPr>
        <w:ind w:left="1440"/>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2" w:tplc="B400EFA6">
      <w:start w:val="1"/>
      <w:numFmt w:val="bullet"/>
      <w:lvlText w:val="▪"/>
      <w:lvlJc w:val="left"/>
      <w:pPr>
        <w:ind w:left="2160"/>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3" w:tplc="52CA7302">
      <w:start w:val="1"/>
      <w:numFmt w:val="bullet"/>
      <w:lvlText w:val="•"/>
      <w:lvlJc w:val="left"/>
      <w:pPr>
        <w:ind w:left="2880"/>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4" w:tplc="AAC0355C">
      <w:start w:val="1"/>
      <w:numFmt w:val="bullet"/>
      <w:lvlText w:val="o"/>
      <w:lvlJc w:val="left"/>
      <w:pPr>
        <w:ind w:left="3600"/>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5" w:tplc="5B7E5D04">
      <w:start w:val="1"/>
      <w:numFmt w:val="bullet"/>
      <w:lvlText w:val="▪"/>
      <w:lvlJc w:val="left"/>
      <w:pPr>
        <w:ind w:left="4320"/>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6" w:tplc="EF8C77AC">
      <w:start w:val="1"/>
      <w:numFmt w:val="bullet"/>
      <w:lvlText w:val="•"/>
      <w:lvlJc w:val="left"/>
      <w:pPr>
        <w:ind w:left="5040"/>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7" w:tplc="6B864E76">
      <w:start w:val="1"/>
      <w:numFmt w:val="bullet"/>
      <w:lvlText w:val="o"/>
      <w:lvlJc w:val="left"/>
      <w:pPr>
        <w:ind w:left="5760"/>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8" w:tplc="6A98C1F0">
      <w:start w:val="1"/>
      <w:numFmt w:val="bullet"/>
      <w:lvlText w:val="▪"/>
      <w:lvlJc w:val="left"/>
      <w:pPr>
        <w:ind w:left="6480"/>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abstractNum>
  <w:abstractNum w:abstractNumId="26" w15:restartNumberingAfterBreak="0">
    <w:nsid w:val="597952A2"/>
    <w:multiLevelType w:val="hybridMultilevel"/>
    <w:tmpl w:val="018239D8"/>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CED2828"/>
    <w:multiLevelType w:val="hybridMultilevel"/>
    <w:tmpl w:val="833647D6"/>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0B84393"/>
    <w:multiLevelType w:val="hybridMultilevel"/>
    <w:tmpl w:val="23D0558E"/>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1BA66A8"/>
    <w:multiLevelType w:val="hybridMultilevel"/>
    <w:tmpl w:val="2B4C7256"/>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C053859"/>
    <w:multiLevelType w:val="hybridMultilevel"/>
    <w:tmpl w:val="305830C8"/>
    <w:lvl w:ilvl="0" w:tplc="A9B4D6A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C79264B"/>
    <w:multiLevelType w:val="hybridMultilevel"/>
    <w:tmpl w:val="7674D9D6"/>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1551E09"/>
    <w:multiLevelType w:val="hybridMultilevel"/>
    <w:tmpl w:val="072EDFC2"/>
    <w:lvl w:ilvl="0" w:tplc="0424000F">
      <w:start w:val="9"/>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3DD3028"/>
    <w:multiLevelType w:val="hybridMultilevel"/>
    <w:tmpl w:val="D3AE6582"/>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C603CF4"/>
    <w:multiLevelType w:val="hybridMultilevel"/>
    <w:tmpl w:val="8FA408F0"/>
    <w:lvl w:ilvl="0" w:tplc="04240001">
      <w:start w:val="4"/>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34"/>
  </w:num>
  <w:num w:numId="3">
    <w:abstractNumId w:val="25"/>
  </w:num>
  <w:num w:numId="4">
    <w:abstractNumId w:val="16"/>
  </w:num>
  <w:num w:numId="5">
    <w:abstractNumId w:val="17"/>
  </w:num>
  <w:num w:numId="6">
    <w:abstractNumId w:val="29"/>
  </w:num>
  <w:num w:numId="7">
    <w:abstractNumId w:val="28"/>
  </w:num>
  <w:num w:numId="8">
    <w:abstractNumId w:val="26"/>
  </w:num>
  <w:num w:numId="9">
    <w:abstractNumId w:val="10"/>
  </w:num>
  <w:num w:numId="10">
    <w:abstractNumId w:val="15"/>
  </w:num>
  <w:num w:numId="11">
    <w:abstractNumId w:val="31"/>
  </w:num>
  <w:num w:numId="12">
    <w:abstractNumId w:val="23"/>
  </w:num>
  <w:num w:numId="13">
    <w:abstractNumId w:val="13"/>
  </w:num>
  <w:num w:numId="14">
    <w:abstractNumId w:val="11"/>
  </w:num>
  <w:num w:numId="15">
    <w:abstractNumId w:val="9"/>
  </w:num>
  <w:num w:numId="16">
    <w:abstractNumId w:val="27"/>
  </w:num>
  <w:num w:numId="17">
    <w:abstractNumId w:val="22"/>
  </w:num>
  <w:num w:numId="18">
    <w:abstractNumId w:val="32"/>
  </w:num>
  <w:num w:numId="19">
    <w:abstractNumId w:val="20"/>
  </w:num>
  <w:num w:numId="20">
    <w:abstractNumId w:val="14"/>
  </w:num>
  <w:num w:numId="21">
    <w:abstractNumId w:val="18"/>
  </w:num>
  <w:num w:numId="22">
    <w:abstractNumId w:val="21"/>
  </w:num>
  <w:num w:numId="23">
    <w:abstractNumId w:val="24"/>
  </w:num>
  <w:num w:numId="24">
    <w:abstractNumId w:val="12"/>
  </w:num>
  <w:num w:numId="25">
    <w:abstractNumId w:val="33"/>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8"/>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1MDE2MDGxNDQ0NTBU0lEKTi0uzszPAykwrAUAmHO6siwAAAA="/>
  </w:docVars>
  <w:rsids>
    <w:rsidRoot w:val="00106E16"/>
    <w:rsid w:val="0005327B"/>
    <w:rsid w:val="000842D3"/>
    <w:rsid w:val="00096FDE"/>
    <w:rsid w:val="000C6F13"/>
    <w:rsid w:val="000E2CB1"/>
    <w:rsid w:val="00106C48"/>
    <w:rsid w:val="00106E16"/>
    <w:rsid w:val="00151353"/>
    <w:rsid w:val="00164C47"/>
    <w:rsid w:val="00174C3A"/>
    <w:rsid w:val="0018345D"/>
    <w:rsid w:val="001C7CBE"/>
    <w:rsid w:val="001D5B9B"/>
    <w:rsid w:val="001D720E"/>
    <w:rsid w:val="002113DE"/>
    <w:rsid w:val="00221354"/>
    <w:rsid w:val="0022280B"/>
    <w:rsid w:val="00272ED7"/>
    <w:rsid w:val="002B048D"/>
    <w:rsid w:val="002C6E4A"/>
    <w:rsid w:val="002D71EA"/>
    <w:rsid w:val="00300644"/>
    <w:rsid w:val="0030269D"/>
    <w:rsid w:val="00333DE7"/>
    <w:rsid w:val="00353848"/>
    <w:rsid w:val="00364762"/>
    <w:rsid w:val="00375A8B"/>
    <w:rsid w:val="003A1083"/>
    <w:rsid w:val="003A7BFB"/>
    <w:rsid w:val="003C287A"/>
    <w:rsid w:val="004018AA"/>
    <w:rsid w:val="00405284"/>
    <w:rsid w:val="004545CB"/>
    <w:rsid w:val="004642A0"/>
    <w:rsid w:val="004979F1"/>
    <w:rsid w:val="004A6D2B"/>
    <w:rsid w:val="004E2AF3"/>
    <w:rsid w:val="00505A62"/>
    <w:rsid w:val="005546E2"/>
    <w:rsid w:val="005747CB"/>
    <w:rsid w:val="00576629"/>
    <w:rsid w:val="00591A46"/>
    <w:rsid w:val="00594BAA"/>
    <w:rsid w:val="0059663A"/>
    <w:rsid w:val="005B4F9F"/>
    <w:rsid w:val="005D7D30"/>
    <w:rsid w:val="0065720B"/>
    <w:rsid w:val="00680BD5"/>
    <w:rsid w:val="00686FF0"/>
    <w:rsid w:val="0069765E"/>
    <w:rsid w:val="006A0F83"/>
    <w:rsid w:val="006A730C"/>
    <w:rsid w:val="006C63E9"/>
    <w:rsid w:val="006F215E"/>
    <w:rsid w:val="00706278"/>
    <w:rsid w:val="007217CD"/>
    <w:rsid w:val="00787A40"/>
    <w:rsid w:val="007D1414"/>
    <w:rsid w:val="007E345D"/>
    <w:rsid w:val="007F4759"/>
    <w:rsid w:val="0082383F"/>
    <w:rsid w:val="00834093"/>
    <w:rsid w:val="00851062"/>
    <w:rsid w:val="00856B08"/>
    <w:rsid w:val="0086001F"/>
    <w:rsid w:val="0086516E"/>
    <w:rsid w:val="00883E94"/>
    <w:rsid w:val="009103B8"/>
    <w:rsid w:val="00915949"/>
    <w:rsid w:val="00944214"/>
    <w:rsid w:val="00960062"/>
    <w:rsid w:val="00970AD8"/>
    <w:rsid w:val="00972559"/>
    <w:rsid w:val="009A7A8A"/>
    <w:rsid w:val="009B4252"/>
    <w:rsid w:val="00A0784D"/>
    <w:rsid w:val="00A2619C"/>
    <w:rsid w:val="00A3276F"/>
    <w:rsid w:val="00A83290"/>
    <w:rsid w:val="00AC5158"/>
    <w:rsid w:val="00AD62B3"/>
    <w:rsid w:val="00AE04B9"/>
    <w:rsid w:val="00B205A4"/>
    <w:rsid w:val="00B40C6D"/>
    <w:rsid w:val="00B414EB"/>
    <w:rsid w:val="00B565E6"/>
    <w:rsid w:val="00B8121F"/>
    <w:rsid w:val="00B84C46"/>
    <w:rsid w:val="00B91FEE"/>
    <w:rsid w:val="00B952EE"/>
    <w:rsid w:val="00BB0326"/>
    <w:rsid w:val="00BD4420"/>
    <w:rsid w:val="00BF4D52"/>
    <w:rsid w:val="00C0707B"/>
    <w:rsid w:val="00C23E48"/>
    <w:rsid w:val="00C45F94"/>
    <w:rsid w:val="00C46273"/>
    <w:rsid w:val="00C5392A"/>
    <w:rsid w:val="00C83034"/>
    <w:rsid w:val="00CB2C9F"/>
    <w:rsid w:val="00CF5F35"/>
    <w:rsid w:val="00D25994"/>
    <w:rsid w:val="00D51D5A"/>
    <w:rsid w:val="00D55018"/>
    <w:rsid w:val="00D82CB4"/>
    <w:rsid w:val="00D9376A"/>
    <w:rsid w:val="00DA22AA"/>
    <w:rsid w:val="00DF4834"/>
    <w:rsid w:val="00E22F2D"/>
    <w:rsid w:val="00E37ABF"/>
    <w:rsid w:val="00E660B7"/>
    <w:rsid w:val="00E714E0"/>
    <w:rsid w:val="00EA3040"/>
    <w:rsid w:val="00EA32CB"/>
    <w:rsid w:val="00EB48E9"/>
    <w:rsid w:val="00EE3945"/>
    <w:rsid w:val="00EE672B"/>
    <w:rsid w:val="00F66EA2"/>
    <w:rsid w:val="00F70043"/>
    <w:rsid w:val="00F7688E"/>
    <w:rsid w:val="00F90A25"/>
    <w:rsid w:val="00FB037E"/>
    <w:rsid w:val="00FB093F"/>
    <w:rsid w:val="00FB2C1B"/>
  </w:rsids>
  <m:mathPr>
    <m:mathFont m:val="Cambria Math"/>
    <m:brkBin m:val="before"/>
    <m:brkBinSub m:val="--"/>
    <m:smallFrac/>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868D5F-EA33-4E6D-9618-44351A0D0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06E16"/>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106E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94421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174C3A"/>
    <w:pPr>
      <w:keepNext/>
      <w:keepLines/>
      <w:spacing w:before="40"/>
      <w:outlineLvl w:val="2"/>
    </w:pPr>
    <w:rPr>
      <w:rFonts w:asciiTheme="majorHAnsi" w:eastAsiaTheme="majorEastAsia" w:hAnsiTheme="majorHAnsi" w:cstheme="majorBidi"/>
      <w:color w:val="1F3763"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1"/>
    <w:qFormat/>
    <w:rsid w:val="00106E16"/>
    <w:pPr>
      <w:ind w:left="720"/>
      <w:contextualSpacing/>
    </w:pPr>
  </w:style>
  <w:style w:type="character" w:customStyle="1" w:styleId="Naslov1Znak">
    <w:name w:val="Naslov 1 Znak"/>
    <w:basedOn w:val="Privzetapisavaodstavka"/>
    <w:link w:val="Naslov1"/>
    <w:uiPriority w:val="9"/>
    <w:rsid w:val="00106E16"/>
    <w:rPr>
      <w:rFonts w:asciiTheme="majorHAnsi" w:eastAsiaTheme="majorEastAsia" w:hAnsiTheme="majorHAnsi" w:cstheme="majorBidi"/>
      <w:color w:val="2F5496" w:themeColor="accent1" w:themeShade="BF"/>
      <w:sz w:val="32"/>
      <w:szCs w:val="32"/>
      <w:lang w:eastAsia="sl-SI"/>
    </w:rPr>
  </w:style>
  <w:style w:type="paragraph" w:styleId="Kazalovsebine1">
    <w:name w:val="toc 1"/>
    <w:basedOn w:val="Navaden"/>
    <w:next w:val="Navaden"/>
    <w:autoRedefine/>
    <w:uiPriority w:val="39"/>
    <w:unhideWhenUsed/>
    <w:rsid w:val="00106E16"/>
    <w:pPr>
      <w:spacing w:after="100"/>
    </w:pPr>
  </w:style>
  <w:style w:type="character" w:styleId="Hiperpovezava">
    <w:name w:val="Hyperlink"/>
    <w:basedOn w:val="Privzetapisavaodstavka"/>
    <w:uiPriority w:val="99"/>
    <w:unhideWhenUsed/>
    <w:rsid w:val="00106E16"/>
    <w:rPr>
      <w:color w:val="0563C1" w:themeColor="hyperlink"/>
      <w:u w:val="single"/>
    </w:rPr>
  </w:style>
  <w:style w:type="character" w:customStyle="1" w:styleId="Naslov2Znak">
    <w:name w:val="Naslov 2 Znak"/>
    <w:basedOn w:val="Privzetapisavaodstavka"/>
    <w:link w:val="Naslov2"/>
    <w:uiPriority w:val="9"/>
    <w:rsid w:val="00944214"/>
    <w:rPr>
      <w:rFonts w:asciiTheme="majorHAnsi" w:eastAsiaTheme="majorEastAsia" w:hAnsiTheme="majorHAnsi" w:cstheme="majorBidi"/>
      <w:color w:val="2F5496" w:themeColor="accent1" w:themeShade="BF"/>
      <w:sz w:val="26"/>
      <w:szCs w:val="26"/>
      <w:lang w:eastAsia="sl-SI"/>
    </w:rPr>
  </w:style>
  <w:style w:type="paragraph" w:styleId="Kazalovsebine2">
    <w:name w:val="toc 2"/>
    <w:basedOn w:val="Navaden"/>
    <w:next w:val="Navaden"/>
    <w:autoRedefine/>
    <w:uiPriority w:val="39"/>
    <w:unhideWhenUsed/>
    <w:rsid w:val="00944214"/>
    <w:pPr>
      <w:spacing w:after="100"/>
      <w:ind w:left="240"/>
    </w:pPr>
  </w:style>
  <w:style w:type="character" w:customStyle="1" w:styleId="Naslov3Znak">
    <w:name w:val="Naslov 3 Znak"/>
    <w:basedOn w:val="Privzetapisavaodstavka"/>
    <w:link w:val="Naslov3"/>
    <w:uiPriority w:val="9"/>
    <w:rsid w:val="00174C3A"/>
    <w:rPr>
      <w:rFonts w:asciiTheme="majorHAnsi" w:eastAsiaTheme="majorEastAsia" w:hAnsiTheme="majorHAnsi" w:cstheme="majorBidi"/>
      <w:color w:val="1F3763" w:themeColor="accent1" w:themeShade="7F"/>
      <w:sz w:val="24"/>
      <w:szCs w:val="24"/>
      <w:lang w:eastAsia="sl-SI"/>
    </w:rPr>
  </w:style>
  <w:style w:type="character" w:customStyle="1" w:styleId="UnresolvedMention">
    <w:name w:val="Unresolved Mention"/>
    <w:basedOn w:val="Privzetapisavaodstavka"/>
    <w:uiPriority w:val="99"/>
    <w:semiHidden/>
    <w:unhideWhenUsed/>
    <w:rsid w:val="00B91FEE"/>
    <w:rPr>
      <w:color w:val="605E5C"/>
      <w:shd w:val="clear" w:color="auto" w:fill="E1DFDD"/>
    </w:rPr>
  </w:style>
  <w:style w:type="paragraph" w:styleId="Navadensplet">
    <w:name w:val="Normal (Web)"/>
    <w:basedOn w:val="Navaden"/>
    <w:uiPriority w:val="99"/>
    <w:semiHidden/>
    <w:unhideWhenUsed/>
    <w:rsid w:val="00FB093F"/>
    <w:pPr>
      <w:spacing w:before="100" w:beforeAutospacing="1" w:after="100" w:afterAutospacing="1"/>
    </w:pPr>
  </w:style>
  <w:style w:type="character" w:styleId="Krepko">
    <w:name w:val="Strong"/>
    <w:basedOn w:val="Privzetapisavaodstavka"/>
    <w:uiPriority w:val="22"/>
    <w:qFormat/>
    <w:rsid w:val="00FB093F"/>
    <w:rPr>
      <w:b/>
      <w:bCs/>
    </w:rPr>
  </w:style>
  <w:style w:type="character" w:styleId="Poudarek">
    <w:name w:val="Emphasis"/>
    <w:basedOn w:val="Privzetapisavaodstavka"/>
    <w:uiPriority w:val="20"/>
    <w:qFormat/>
    <w:rsid w:val="00FB093F"/>
    <w:rPr>
      <w:i/>
      <w:iCs/>
    </w:rPr>
  </w:style>
  <w:style w:type="paragraph" w:styleId="Besedilooblaka">
    <w:name w:val="Balloon Text"/>
    <w:basedOn w:val="Navaden"/>
    <w:link w:val="BesedilooblakaZnak"/>
    <w:uiPriority w:val="99"/>
    <w:semiHidden/>
    <w:unhideWhenUsed/>
    <w:rsid w:val="00F66EA2"/>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66EA2"/>
    <w:rPr>
      <w:rFonts w:ascii="Segoe UI" w:eastAsia="Times New Roman" w:hAnsi="Segoe UI" w:cs="Segoe UI"/>
      <w:sz w:val="18"/>
      <w:szCs w:val="18"/>
      <w:lang w:eastAsia="sl-SI"/>
    </w:rPr>
  </w:style>
  <w:style w:type="table" w:styleId="Tabelamrea">
    <w:name w:val="Table Grid"/>
    <w:basedOn w:val="Navadnatabela"/>
    <w:uiPriority w:val="39"/>
    <w:rsid w:val="00697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3">
    <w:name w:val="toc 3"/>
    <w:basedOn w:val="Navaden"/>
    <w:next w:val="Navaden"/>
    <w:autoRedefine/>
    <w:uiPriority w:val="39"/>
    <w:unhideWhenUsed/>
    <w:rsid w:val="00272ED7"/>
    <w:pPr>
      <w:spacing w:after="100"/>
      <w:ind w:left="480"/>
    </w:pPr>
  </w:style>
  <w:style w:type="paragraph" w:styleId="Zgradbadokumenta">
    <w:name w:val="Document Map"/>
    <w:basedOn w:val="Navaden"/>
    <w:link w:val="ZgradbadokumentaZnak"/>
    <w:uiPriority w:val="99"/>
    <w:semiHidden/>
    <w:unhideWhenUsed/>
    <w:rsid w:val="00405284"/>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405284"/>
    <w:rPr>
      <w:rFonts w:ascii="Tahoma" w:eastAsia="Times New Roman" w:hAnsi="Tahoma" w:cs="Tahoma"/>
      <w:sz w:val="16"/>
      <w:szCs w:val="16"/>
      <w:lang w:eastAsia="sl-SI"/>
    </w:rPr>
  </w:style>
  <w:style w:type="paragraph" w:styleId="Glava">
    <w:name w:val="header"/>
    <w:basedOn w:val="Navaden"/>
    <w:link w:val="GlavaZnak"/>
    <w:uiPriority w:val="99"/>
    <w:unhideWhenUsed/>
    <w:rsid w:val="00C5392A"/>
    <w:pPr>
      <w:tabs>
        <w:tab w:val="center" w:pos="4536"/>
        <w:tab w:val="right" w:pos="9072"/>
      </w:tabs>
    </w:pPr>
  </w:style>
  <w:style w:type="character" w:customStyle="1" w:styleId="GlavaZnak">
    <w:name w:val="Glava Znak"/>
    <w:basedOn w:val="Privzetapisavaodstavka"/>
    <w:link w:val="Glava"/>
    <w:uiPriority w:val="99"/>
    <w:rsid w:val="00C5392A"/>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C5392A"/>
    <w:pPr>
      <w:tabs>
        <w:tab w:val="center" w:pos="4536"/>
        <w:tab w:val="right" w:pos="9072"/>
      </w:tabs>
    </w:pPr>
  </w:style>
  <w:style w:type="character" w:customStyle="1" w:styleId="NogaZnak">
    <w:name w:val="Noga Znak"/>
    <w:basedOn w:val="Privzetapisavaodstavka"/>
    <w:link w:val="Noga"/>
    <w:uiPriority w:val="99"/>
    <w:rsid w:val="00C5392A"/>
    <w:rPr>
      <w:rFonts w:ascii="Times New Roman" w:eastAsia="Times New Roman" w:hAnsi="Times New Roman" w:cs="Times New Roman"/>
      <w:sz w:val="24"/>
      <w:szCs w:val="24"/>
      <w:lang w:eastAsia="sl-SI"/>
    </w:rPr>
  </w:style>
  <w:style w:type="paragraph" w:styleId="Telobesedila">
    <w:name w:val="Body Text"/>
    <w:basedOn w:val="Navaden"/>
    <w:link w:val="TelobesedilaZnak"/>
    <w:uiPriority w:val="1"/>
    <w:qFormat/>
    <w:rsid w:val="002C6E4A"/>
    <w:pPr>
      <w:widowControl w:val="0"/>
      <w:autoSpaceDE w:val="0"/>
      <w:autoSpaceDN w:val="0"/>
    </w:pPr>
    <w:rPr>
      <w:rFonts w:ascii="Carlito" w:eastAsia="Carlito" w:hAnsi="Carlito" w:cs="Carlito"/>
      <w:lang w:eastAsia="en-US"/>
    </w:rPr>
  </w:style>
  <w:style w:type="character" w:customStyle="1" w:styleId="TelobesedilaZnak">
    <w:name w:val="Telo besedila Znak"/>
    <w:basedOn w:val="Privzetapisavaodstavka"/>
    <w:link w:val="Telobesedila"/>
    <w:uiPriority w:val="1"/>
    <w:rsid w:val="002C6E4A"/>
    <w:rPr>
      <w:rFonts w:ascii="Carlito" w:eastAsia="Carlito" w:hAnsi="Carlito" w:cs="Carli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5975">
      <w:bodyDiv w:val="1"/>
      <w:marLeft w:val="0"/>
      <w:marRight w:val="0"/>
      <w:marTop w:val="0"/>
      <w:marBottom w:val="0"/>
      <w:divBdr>
        <w:top w:val="none" w:sz="0" w:space="0" w:color="auto"/>
        <w:left w:val="none" w:sz="0" w:space="0" w:color="auto"/>
        <w:bottom w:val="none" w:sz="0" w:space="0" w:color="auto"/>
        <w:right w:val="none" w:sz="0" w:space="0" w:color="auto"/>
      </w:divBdr>
    </w:div>
    <w:div w:id="1317342046">
      <w:bodyDiv w:val="1"/>
      <w:marLeft w:val="0"/>
      <w:marRight w:val="0"/>
      <w:marTop w:val="0"/>
      <w:marBottom w:val="0"/>
      <w:divBdr>
        <w:top w:val="none" w:sz="0" w:space="0" w:color="auto"/>
        <w:left w:val="none" w:sz="0" w:space="0" w:color="auto"/>
        <w:bottom w:val="none" w:sz="0" w:space="0" w:color="auto"/>
        <w:right w:val="none" w:sz="0" w:space="0" w:color="auto"/>
      </w:divBdr>
    </w:div>
    <w:div w:id="158198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ijz.si/sl/koronavirus-2019-ncov"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ticovid.zmdps.si/"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anticovid.zmdps.si/"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image001.png@01D625F0.4A82C070"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91138DC-24D8-41AA-BB1E-DD7D4561E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3347</Words>
  <Characters>19084</Characters>
  <Application>Microsoft Office Word</Application>
  <DocSecurity>0</DocSecurity>
  <Lines>159</Lines>
  <Paragraphs>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RAVNATELJICA</dc:creator>
  <cp:lastModifiedBy>Windows User</cp:lastModifiedBy>
  <cp:revision>2</cp:revision>
  <cp:lastPrinted>2020-05-13T11:05:00Z</cp:lastPrinted>
  <dcterms:created xsi:type="dcterms:W3CDTF">2020-05-14T17:49:00Z</dcterms:created>
  <dcterms:modified xsi:type="dcterms:W3CDTF">2020-05-14T17:49:00Z</dcterms:modified>
</cp:coreProperties>
</file>