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3393B" w:rsidRDefault="00A3393B" w:rsidP="00A3393B">
      <w:pPr>
        <w:jc w:val="center"/>
        <w:rPr>
          <w:rFonts w:asciiTheme="minorHAnsi" w:hAnsiTheme="minorHAnsi"/>
          <w:color w:val="FF0000"/>
        </w:rPr>
      </w:pPr>
      <w:bookmarkStart w:id="0" w:name="_GoBack"/>
      <w:bookmarkEnd w:id="0"/>
      <w:r>
        <w:rPr>
          <w:noProof/>
        </w:rPr>
        <w:drawing>
          <wp:inline distT="0" distB="0" distL="0" distR="0">
            <wp:extent cx="2375278" cy="1104182"/>
            <wp:effectExtent l="0" t="0" r="6350" b="127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296" cy="1106050"/>
                    </a:xfrm>
                    <a:prstGeom prst="rect">
                      <a:avLst/>
                    </a:prstGeom>
                  </pic:spPr>
                </pic:pic>
              </a:graphicData>
            </a:graphic>
          </wp:inline>
        </w:drawing>
      </w:r>
    </w:p>
    <w:p w:rsidR="00A3393B" w:rsidRPr="007A7496" w:rsidRDefault="00A3393B" w:rsidP="00A3393B">
      <w:pPr>
        <w:jc w:val="center"/>
        <w:rPr>
          <w:rFonts w:asciiTheme="minorHAnsi" w:hAnsiTheme="minorHAnsi"/>
          <w:b/>
          <w:color w:val="44546A" w:themeColor="text2"/>
          <w:sz w:val="60"/>
          <w:szCs w:val="60"/>
        </w:rPr>
      </w:pPr>
      <w:r>
        <w:rPr>
          <w:rFonts w:asciiTheme="minorHAnsi" w:hAnsiTheme="minorHAnsi"/>
          <w:b/>
          <w:color w:val="44546A" w:themeColor="text2"/>
          <w:sz w:val="60"/>
          <w:szCs w:val="60"/>
        </w:rPr>
        <w:t>VRTEC</w:t>
      </w:r>
      <w:r w:rsidRPr="007A7496">
        <w:rPr>
          <w:rFonts w:asciiTheme="minorHAnsi" w:hAnsiTheme="minorHAnsi"/>
          <w:b/>
          <w:color w:val="44546A" w:themeColor="text2"/>
          <w:sz w:val="60"/>
          <w:szCs w:val="60"/>
        </w:rPr>
        <w:t>, DOBER DAN</w:t>
      </w:r>
    </w:p>
    <w:p w:rsidR="00A3393B" w:rsidRPr="007A7496" w:rsidRDefault="00A3393B" w:rsidP="00A3393B">
      <w:pPr>
        <w:jc w:val="center"/>
        <w:rPr>
          <w:rFonts w:asciiTheme="minorHAnsi" w:hAnsiTheme="minorHAnsi"/>
          <w:color w:val="44546A" w:themeColor="text2"/>
          <w:sz w:val="32"/>
          <w:szCs w:val="32"/>
        </w:rPr>
      </w:pPr>
      <w:r w:rsidRPr="007A7496">
        <w:rPr>
          <w:rFonts w:asciiTheme="minorHAnsi" w:hAnsiTheme="minorHAnsi"/>
          <w:color w:val="44546A" w:themeColor="text2"/>
          <w:sz w:val="32"/>
          <w:szCs w:val="32"/>
        </w:rPr>
        <w:t>obvestila staršem</w:t>
      </w:r>
    </w:p>
    <w:p w:rsidR="00A3393B" w:rsidRPr="007A7496" w:rsidRDefault="00A3393B" w:rsidP="00A3393B">
      <w:pPr>
        <w:jc w:val="center"/>
        <w:rPr>
          <w:rFonts w:asciiTheme="minorHAnsi" w:hAnsiTheme="minorHAnsi"/>
          <w:color w:val="44546A" w:themeColor="text2"/>
          <w:sz w:val="32"/>
          <w:szCs w:val="32"/>
        </w:rPr>
      </w:pPr>
      <w:r w:rsidRPr="007A7496">
        <w:rPr>
          <w:rFonts w:asciiTheme="minorHAnsi" w:hAnsiTheme="minorHAnsi"/>
          <w:color w:val="44546A" w:themeColor="text2"/>
          <w:sz w:val="32"/>
          <w:szCs w:val="32"/>
        </w:rPr>
        <w:t>201</w:t>
      </w:r>
      <w:r w:rsidR="008F7B7C">
        <w:rPr>
          <w:rFonts w:asciiTheme="minorHAnsi" w:hAnsiTheme="minorHAnsi"/>
          <w:color w:val="44546A" w:themeColor="text2"/>
          <w:sz w:val="32"/>
          <w:szCs w:val="32"/>
        </w:rPr>
        <w:t>9/</w:t>
      </w:r>
      <w:r w:rsidR="00450EB7">
        <w:rPr>
          <w:rFonts w:asciiTheme="minorHAnsi" w:hAnsiTheme="minorHAnsi"/>
          <w:color w:val="44546A" w:themeColor="text2"/>
          <w:sz w:val="32"/>
          <w:szCs w:val="32"/>
        </w:rPr>
        <w:t>20</w:t>
      </w:r>
      <w:r w:rsidR="008F7B7C">
        <w:rPr>
          <w:rFonts w:asciiTheme="minorHAnsi" w:hAnsiTheme="minorHAnsi"/>
          <w:color w:val="44546A" w:themeColor="text2"/>
          <w:sz w:val="32"/>
          <w:szCs w:val="32"/>
        </w:rPr>
        <w:t>20</w:t>
      </w:r>
    </w:p>
    <w:p w:rsidR="00A3393B" w:rsidRPr="007A7496" w:rsidRDefault="00BB48CC" w:rsidP="00A3393B">
      <w:pPr>
        <w:jc w:val="both"/>
        <w:rPr>
          <w:rFonts w:asciiTheme="minorHAnsi" w:hAnsiTheme="minorHAnsi"/>
          <w:color w:val="44546A" w:themeColor="text2"/>
          <w:sz w:val="32"/>
          <w:szCs w:val="32"/>
        </w:rPr>
      </w:pPr>
      <w:r>
        <w:rPr>
          <w:rFonts w:asciiTheme="minorHAnsi" w:hAnsiTheme="minorHAnsi"/>
          <w:noProof/>
          <w:color w:val="44546A" w:themeColor="text2"/>
          <w:sz w:val="32"/>
          <w:szCs w:val="32"/>
        </w:rPr>
        <mc:AlternateContent>
          <mc:Choice Requires="wpg">
            <w:drawing>
              <wp:anchor distT="0" distB="0" distL="114300" distR="114300" simplePos="0" relativeHeight="251677696" behindDoc="0" locked="0" layoutInCell="1" allowOverlap="1">
                <wp:simplePos x="0" y="0"/>
                <wp:positionH relativeFrom="column">
                  <wp:posOffset>-29845</wp:posOffset>
                </wp:positionH>
                <wp:positionV relativeFrom="paragraph">
                  <wp:posOffset>160020</wp:posOffset>
                </wp:positionV>
                <wp:extent cx="6293485" cy="2932430"/>
                <wp:effectExtent l="19050" t="0" r="12065" b="20320"/>
                <wp:wrapNone/>
                <wp:docPr id="33" name="Skupin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3485" cy="2932430"/>
                          <a:chOff x="0" y="0"/>
                          <a:chExt cx="6293625" cy="2932446"/>
                        </a:xfrm>
                      </wpg:grpSpPr>
                      <wps:wsp>
                        <wps:cNvPr id="22" name="Oblak 13"/>
                        <wps:cNvSpPr/>
                        <wps:spPr>
                          <a:xfrm>
                            <a:off x="154379" y="225631"/>
                            <a:ext cx="1733797" cy="86689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3871E8">
                              <w:pPr>
                                <w:jc w:val="center"/>
                                <w:rPr>
                                  <w:rFonts w:asciiTheme="minorHAnsi" w:hAnsiTheme="minorHAnsi"/>
                                  <w:b/>
                                  <w:sz w:val="28"/>
                                  <w:szCs w:val="28"/>
                                </w:rPr>
                              </w:pPr>
                              <w:r>
                                <w:rPr>
                                  <w:rFonts w:asciiTheme="minorHAnsi" w:hAnsiTheme="minorHAnsi"/>
                                  <w:b/>
                                  <w:sz w:val="28"/>
                                  <w:szCs w:val="28"/>
                                </w:rPr>
                                <w:t>PESKOVNIK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blak 14"/>
                        <wps:cNvSpPr/>
                        <wps:spPr>
                          <a:xfrm>
                            <a:off x="2410691" y="0"/>
                            <a:ext cx="1531620" cy="80708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794A31">
                              <w:pPr>
                                <w:jc w:val="center"/>
                                <w:rPr>
                                  <w:rFonts w:asciiTheme="minorHAnsi" w:hAnsiTheme="minorHAnsi"/>
                                  <w:b/>
                                  <w:sz w:val="28"/>
                                  <w:szCs w:val="28"/>
                                </w:rPr>
                              </w:pPr>
                              <w:r w:rsidRPr="003871E8">
                                <w:rPr>
                                  <w:rFonts w:asciiTheme="minorHAnsi" w:hAnsiTheme="minorHAnsi"/>
                                  <w:b/>
                                  <w:sz w:val="28"/>
                                  <w:szCs w:val="28"/>
                                </w:rPr>
                                <w:t>PRIJATELJI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blak 15"/>
                        <wps:cNvSpPr/>
                        <wps:spPr>
                          <a:xfrm>
                            <a:off x="0" y="1377537"/>
                            <a:ext cx="1531620" cy="80708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VESELJE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blak 16"/>
                        <wps:cNvSpPr/>
                        <wps:spPr>
                          <a:xfrm>
                            <a:off x="4762005" y="1365662"/>
                            <a:ext cx="1531620" cy="80708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IGRA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blak 18"/>
                        <wps:cNvSpPr/>
                        <wps:spPr>
                          <a:xfrm>
                            <a:off x="2351314" y="2066306"/>
                            <a:ext cx="2113280" cy="86614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VZGOJITELJICE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olje z besedilom 19"/>
                        <wps:cNvSpPr txBox="1"/>
                        <wps:spPr>
                          <a:xfrm>
                            <a:off x="3336966" y="807522"/>
                            <a:ext cx="1424305" cy="1223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F55" w:rsidRDefault="00AB4F55">
                              <w:r>
                                <w:rPr>
                                  <w:noProof/>
                                </w:rPr>
                                <w:drawing>
                                  <wp:inline distT="0" distB="0" distL="0" distR="0">
                                    <wp:extent cx="1306286" cy="1125704"/>
                                    <wp:effectExtent l="0" t="0" r="8255" b="0"/>
                                    <wp:docPr id="20" name="Slika 20" descr="http://www.politikis.si/wp-content/uploads/2014/03/s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tikis.si/wp-content/uploads/2014/03/so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286" cy="1125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Oblak 21"/>
                        <wps:cNvSpPr/>
                        <wps:spPr>
                          <a:xfrm>
                            <a:off x="1686296" y="1092530"/>
                            <a:ext cx="1531620" cy="80708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PLEZANJE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blak 22"/>
                        <wps:cNvSpPr/>
                        <wps:spPr>
                          <a:xfrm>
                            <a:off x="4465122" y="142504"/>
                            <a:ext cx="1531620" cy="80708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4F55" w:rsidRPr="003871E8" w:rsidRDefault="00AB4F55" w:rsidP="00794A31">
                              <w:pPr>
                                <w:jc w:val="center"/>
                                <w:rPr>
                                  <w:rFonts w:asciiTheme="minorHAnsi" w:hAnsiTheme="minorHAnsi"/>
                                  <w:b/>
                                  <w:sz w:val="28"/>
                                  <w:szCs w:val="28"/>
                                </w:rPr>
                              </w:pPr>
                              <w:r w:rsidRPr="003871E8">
                                <w:rPr>
                                  <w:rFonts w:asciiTheme="minorHAnsi" w:hAnsiTheme="minorHAnsi"/>
                                  <w:b/>
                                  <w:sz w:val="28"/>
                                  <w:szCs w:val="28"/>
                                </w:rPr>
                                <w:t>NOGOMET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Skupina 33" o:spid="_x0000_s1026" style="position:absolute;left:0;text-align:left;margin-left:-2.35pt;margin-top:12.6pt;width:495.55pt;height:230.9pt;z-index:251677696" coordsize="62936,2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cL1wQAAE8hAAAOAAAAZHJzL2Uyb0RvYy54bWzsWltv2zYUfh+w/0DofbGoC31BnCJLl2BA&#10;0ARLhz7TFGVrkUiNpGOnv36HpC6Ok3ZGh3SBKz8IlHgR+fF85xx+8um7bVWiB650IcU8wCdhgLhg&#10;MivEch78+fHyl0mAtKEio6UUfB48ch28O/v5p9NNPeORXMky4wrBIELPNvU8WBlTz0YjzVa8ovpE&#10;1lxAZS5VRQ3cquUoU3QDo1flKApDMtpIldVKMq41PH3vK4MzN36ec2Zu8lxzg8p5AHMz7qrcdWGv&#10;o7NTOlsqWq8K1kyDfsMsKloIeGk31HtqKFqr4tlQVcGU1DI3J0xWI5nnBeNuDbAaHO6t5krJde3W&#10;spxtlnUHE0C7h9M3D8s+PNwqVGTzII4DJGgFe3R3v64LQRE8AXg29XIGra5UfVffKr9GKF5Ldq+h&#10;erRfb++XfeNtrirbCZaKtg73xw53vjWIwUMSTeNkkgaIQR2UoyRudoatYPue9WOr33Z6kmi3Z0Ls&#10;pEd05l/sptdNZ1ODlekeSP3fgLxb0Zq7/dEWogbIKGqBvFmU9B7hBkbXxmLoQNUz3cC5hxBOk3g8&#10;DZCFIkpJjL2NtljhcQzVY4/VhJDJdPpkwXRWK22uuKyQLcwDVsp15myTPlxr48Fp27j9a6di0dHm&#10;seR2v0rxB8/BMGB7ItfbUZJflAo9UCATZYwLg33VimbcP05D+DUT6nq4/XAD2pHzoiy7sZsBLN2f&#10;j+3n2rS3XbljdNc5/NrEfOeuh3uzFKbrXBVCqpcGKGFVzZt9+xYkD41FyWwXW2hiiwuZPcLGK+ld&#10;i67ZZQG4X1NtbqkCXwJeB/yjuYFLXsrNPJBNKUArqT6/9Ny2B8uE2gBtwDfNA/33mioeoPJ3ATY7&#10;xUlinZm7SdJxBDdqt2axWyPW1YWEHcPgiWvmira9KdtirmT1CdzouX0rVFHB4N1gOUa1NxfG+0xw&#10;xIyfn7tm4MBqaq7FXc3s4BZga1Yft5+oqhvjM2C2H2TLEzrbM0Hf1vYU8nxtZF44++xxbaAHznq0&#10;X5+8nRdsyJtYW7ATAoL/O3mjBIdkCkg/d3I4jTGxO2Wd3CQch+DwvJm1DqAl5UBccN+vR1wX7RzF&#10;ezsb+Hss/E32gq8j2cH8BXoCO3E8Hqfx2NITDLFJNQb+9rHzfw28jr9R65aH+Htc8RdyeX8KaeKv&#10;S+cP5m8yhhAbwhiOxSQlxBnKwOLcubI3lD77M+fA4uPMoskeiyftRh+WRccpjjFEcmBxFBISh84L&#10;9CyOMI6jSZtLE4LhODTk0l88Qb9yLt0dkYZYfFSxOO5y6VtZ/sXRZ7TgmmdFCdoSdqrTTlxGZvur&#10;BLGoO1h9Qd6K45hMCfgHfwpOQS17mmYnVv1rFD0cRTHIol/ntgKR151e9sQFq4HZqKdlWWSXIDq5&#10;m6dKU6/1PGlVCgRCDYlTn+gKabt7B1OKPpI2cppFwa/WlV5Q0A7Il1+Wxw7o+L3lsez+IHnMxffu&#10;8HXEnsH8cBpZvBfdo47zB0V3TCYg+HsPgMNplLZi/3DStnLDW8vRuwPYEXP4R1S6Qd96ctL2gXgn&#10;okO86yNb+z2t+5CXJCSF8OxP2kmUhi4L7FP0QS57S3KZ0zLtbg4k/l4puvvyDF/t3cfP5h8G9m8B&#10;u/fu81b/P4izfwAAAP//AwBQSwMEFAAGAAgAAAAhAPToUnbhAAAACQEAAA8AAABkcnMvZG93bnJl&#10;di54bWxMj0Frg0AUhO+F/oflFXpLVq1JrHUNIbQ9hUCTQuntRV9U4r4Vd6Pm33d7ao/DDDPfZOtJ&#10;t2Kg3jaGFYTzAARxYcqGKwWfx7dZAsI65BJbw6TgRhbW+f1dhmlpRv6g4eAq4UvYpqigdq5LpbRF&#10;TRrt3HTE3jubXqPzsq9k2ePoy3UroyBYSo0N+4UaO9rWVFwOV63gfcRx8xS+DrvLeXv7Pi72X7uQ&#10;lHp8mDYvIBxN7i8Mv/geHXLPdDJXLq1oFczilU8qiBYRCO8/J8sYxElBnKwCkHkm/z/IfwAAAP//&#10;AwBQSwECLQAUAAYACAAAACEAtoM4kv4AAADhAQAAEwAAAAAAAAAAAAAAAAAAAAAAW0NvbnRlbnRf&#10;VHlwZXNdLnhtbFBLAQItABQABgAIAAAAIQA4/SH/1gAAAJQBAAALAAAAAAAAAAAAAAAAAC8BAABf&#10;cmVscy8ucmVsc1BLAQItABQABgAIAAAAIQBe1xcL1wQAAE8hAAAOAAAAAAAAAAAAAAAAAC4CAABk&#10;cnMvZTJvRG9jLnhtbFBLAQItABQABgAIAAAAIQD06FJ24QAAAAkBAAAPAAAAAAAAAAAAAAAAADEH&#10;AABkcnMvZG93bnJldi54bWxQSwUGAAAAAAQABADzAAAAPwgAAAAA&#10;">
                <v:shape id="Oblak 13" o:spid="_x0000_s1027" style="position:absolute;left:1543;top:2256;width:17338;height:866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hcxQAAANsAAAAPAAAAZHJzL2Rvd25yZXYueG1sRI9PawIx&#10;FMTvhX6H8Aq9iGbdgy2rUYpFWvHSxj/n5+a5u7h5WZJUt9++EYQeh5n5DTNb9LYVF/KhcaxgPMpA&#10;EJfONFwp2G1Xw1cQISIbbB2Tgl8KsJg/PsywMO7K33TRsRIJwqFABXWMXSFlKGuyGEauI07eyXmL&#10;MUlfSePxmuC2lXmWTaTFhtNCjR0tayrP+scqGLzr3de608vxi937zcfR6lV1UOr5qX+bgojUx//w&#10;vf1pFOQ53L6kHyDnfwAAAP//AwBQSwECLQAUAAYACAAAACEA2+H2y+4AAACFAQAAEwAAAAAAAAAA&#10;AAAAAAAAAAAAW0NvbnRlbnRfVHlwZXNdLnhtbFBLAQItABQABgAIAAAAIQBa9CxbvwAAABUBAAAL&#10;AAAAAAAAAAAAAAAAAB8BAABfcmVscy8ucmVsc1BLAQItABQABgAIAAAAIQAaNBhc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88350,525297;86690,509303;278050,700322;233581,707968;661331,784423;634522,749506;1156948,697352;1146232,735660;1369740,460620;1500216,603819;1677529,308110;1619415,361810;1538103,108884;1541153,134249;1167022,79305;1196802,46957;888611,94717;903019,66823;561879,104188;614053,131239;165634,316840;156523,288364" o:connectangles="0,0,0,0,0,0,0,0,0,0,0,0,0,0,0,0,0,0,0,0,0,0" textboxrect="0,0,43200,43200"/>
                  <v:textbox>
                    <w:txbxContent>
                      <w:p w:rsidR="00AB4F55" w:rsidRPr="003871E8" w:rsidRDefault="00AB4F55" w:rsidP="003871E8">
                        <w:pPr>
                          <w:jc w:val="center"/>
                          <w:rPr>
                            <w:rFonts w:asciiTheme="minorHAnsi" w:hAnsiTheme="minorHAnsi"/>
                            <w:b/>
                            <w:sz w:val="28"/>
                            <w:szCs w:val="28"/>
                          </w:rPr>
                        </w:pPr>
                        <w:r>
                          <w:rPr>
                            <w:rFonts w:asciiTheme="minorHAnsi" w:hAnsiTheme="minorHAnsi"/>
                            <w:b/>
                            <w:sz w:val="28"/>
                            <w:szCs w:val="28"/>
                          </w:rPr>
                          <w:t>PESKOVNIK</w:t>
                        </w:r>
                      </w:p>
                    </w:txbxContent>
                  </v:textbox>
                </v:shape>
                <v:shape id="Oblak 14" o:spid="_x0000_s1028" style="position:absolute;left:24106;width:15317;height:807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3HxQAAANsAAAAPAAAAZHJzL2Rvd25yZXYueG1sRI9PawIx&#10;FMTvBb9DeEIvolkVWlmNUixSSy82/jk/N8/dpZuXJUl1++2bgtDjMDO/YRarzjbiSj7UjhWMRxkI&#10;4sKZmksFh/1mOAMRIrLBxjEp+KEAq2XvYYG5cTf+pKuOpUgQDjkqqGJscylDUZHFMHItcfIuzluM&#10;SfpSGo+3BLeNnGTZk7RYc1qosKV1RcWX/rYKBq/6sHtv9Xr8bI/+4+1s9aY8KfXY717mICJ18T98&#10;b2+NgskU/r6kHyCXvwAAAP//AwBQSwECLQAUAAYACAAAACEA2+H2y+4AAACFAQAAEwAAAAAAAAAA&#10;AAAAAAAAAAAAW0NvbnRlbnRfVHlwZXNdLnhtbFBLAQItABQABgAIAAAAIQBa9CxbvwAAABUBAAAL&#10;AAAAAAAAAAAAAAAAAB8BAABfcmVscy8ucmVsc1BLAQItABQABgAIAAAAIQB1eL3H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6386,489052;76581,474162;245626,652001;206343,659119;584214,730300;560530,697792;1022037,649236;1012571,684901;1210015,428839;1325277,562157;1481913,286851;1430576,336846;1358745,101371;1361440,124986;1030936,73833;1057243,43717;784991,88182;797719,62213;496358,97000;542449,122184;146319,294978;138271,268468" o:connectangles="0,0,0,0,0,0,0,0,0,0,0,0,0,0,0,0,0,0,0,0,0,0" textboxrect="0,0,43200,43200"/>
                  <v:textbox>
                    <w:txbxContent>
                      <w:p w:rsidR="00AB4F55" w:rsidRPr="003871E8" w:rsidRDefault="00AB4F55" w:rsidP="00794A31">
                        <w:pPr>
                          <w:jc w:val="center"/>
                          <w:rPr>
                            <w:rFonts w:asciiTheme="minorHAnsi" w:hAnsiTheme="minorHAnsi"/>
                            <w:b/>
                            <w:sz w:val="28"/>
                            <w:szCs w:val="28"/>
                          </w:rPr>
                        </w:pPr>
                        <w:r w:rsidRPr="003871E8">
                          <w:rPr>
                            <w:rFonts w:asciiTheme="minorHAnsi" w:hAnsiTheme="minorHAnsi"/>
                            <w:b/>
                            <w:sz w:val="28"/>
                            <w:szCs w:val="28"/>
                          </w:rPr>
                          <w:t>PRIJATELJI</w:t>
                        </w:r>
                      </w:p>
                    </w:txbxContent>
                  </v:textbox>
                </v:shape>
                <v:shape id="Oblak 15" o:spid="_x0000_s1029" style="position:absolute;top:13775;width:15316;height:807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WzxQAAANsAAAAPAAAAZHJzL2Rvd25yZXYueG1sRI9PawIx&#10;FMTvBb9DeEIvollFWlmNUixSSy82/jk/N8/dpZuXJUl1++2bgtDjMDO/YRarzjbiSj7UjhWMRxkI&#10;4sKZmksFh/1mOAMRIrLBxjEp+KEAq2XvYYG5cTf+pKuOpUgQDjkqqGJscylDUZHFMHItcfIuzluM&#10;SfpSGo+3BLeNnGTZk7RYc1qosKV1RcWX/rYKBq/6sHtv9Xr8bI/+4+1s9aY8KfXY717mICJ18T98&#10;b2+NgskU/r6kHyCXvwAAAP//AwBQSwECLQAUAAYACAAAACEA2+H2y+4AAACFAQAAEwAAAAAAAAAA&#10;AAAAAAAAAAAAW0NvbnRlbnRfVHlwZXNdLnhtbFBLAQItABQABgAIAAAAIQBa9CxbvwAAABUBAAAL&#10;AAAAAAAAAAAAAAAAAB8BAABfcmVscy8ucmVsc1BLAQItABQABgAIAAAAIQD6kSWz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6386,489052;76581,474162;245626,652001;206343,659119;584214,730300;560530,697792;1022037,649236;1012571,684901;1210015,428839;1325277,562157;1481913,286851;1430576,336846;1358745,101371;1361440,124986;1030936,73833;1057243,43717;784991,88182;797719,62213;496358,97000;542449,122184;146319,294978;138271,268468" o:connectangles="0,0,0,0,0,0,0,0,0,0,0,0,0,0,0,0,0,0,0,0,0,0" textboxrect="0,0,43200,43200"/>
                  <v:textbo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VESELJE</w:t>
                        </w:r>
                      </w:p>
                    </w:txbxContent>
                  </v:textbox>
                </v:shape>
                <v:shape id="Oblak 16" o:spid="_x0000_s1030" style="position:absolute;left:47620;top:13656;width:15316;height:807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AoxQAAANsAAAAPAAAAZHJzL2Rvd25yZXYueG1sRI9PawIx&#10;FMTvBb9DeEIvolkFW1mNUixSSy82/jk/N8/dpZuXJUl1++2bgtDjMDO/YRarzjbiSj7UjhWMRxkI&#10;4sKZmksFh/1mOAMRIrLBxjEp+KEAq2XvYYG5cTf+pKuOpUgQDjkqqGJscylDUZHFMHItcfIuzluM&#10;SfpSGo+3BLeNnGTZk7RYc1qosKV1RcWX/rYKBq/6sHtv9Xr8bI/+4+1s9aY8KfXY717mICJ18T98&#10;b2+NgskU/r6kHyCXvwAAAP//AwBQSwECLQAUAAYACAAAACEA2+H2y+4AAACFAQAAEwAAAAAAAAAA&#10;AAAAAAAAAAAAW0NvbnRlbnRfVHlwZXNdLnhtbFBLAQItABQABgAIAAAAIQBa9CxbvwAAABUBAAAL&#10;AAAAAAAAAAAAAAAAAB8BAABfcmVscy8ucmVsc1BLAQItABQABgAIAAAAIQCV3YAo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6386,489052;76581,474162;245626,652001;206343,659119;584214,730300;560530,697792;1022037,649236;1012571,684901;1210015,428839;1325277,562157;1481913,286851;1430576,336846;1358745,101371;1361440,124986;1030936,73833;1057243,43717;784991,88182;797719,62213;496358,97000;542449,122184;146319,294978;138271,268468" o:connectangles="0,0,0,0,0,0,0,0,0,0,0,0,0,0,0,0,0,0,0,0,0,0" textboxrect="0,0,43200,43200"/>
                  <v:textbo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IGRA</w:t>
                        </w:r>
                      </w:p>
                    </w:txbxContent>
                  </v:textbox>
                </v:shape>
                <v:shape id="Oblak 18" o:spid="_x0000_s1031" style="position:absolute;left:23513;top:20663;width:21132;height:866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5fxAAAANsAAAAPAAAAZHJzL2Rvd25yZXYueG1sRI9BawIx&#10;FITvBf9DeEIvolk92LIaRSxSpZeaqufn5rm7uHlZklS3/74pCD0OM/MNM192thE38qF2rGA8ykAQ&#10;F87UXCo4fG2GryBCRDbYOCYFPxRgueg9zTE37s57uulYigThkKOCKsY2lzIUFVkMI9cSJ+/ivMWY&#10;pC+l8XhPcNvISZZNpcWa00KFLa0rKq762yoYvOnD567V6/GLPfqP97PVm/Kk1HO/W81AROrif/jR&#10;3hoFkyn8fUk/QC5+AQAA//8DAFBLAQItABQABgAIAAAAIQDb4fbL7gAAAIUBAAATAAAAAAAAAAAA&#10;AAAAAAAAAABbQ29udGVudF9UeXBlc10ueG1sUEsBAi0AFAAGAAgAAAAhAFr0LFu/AAAAFQEAAAsA&#10;AAAAAAAAAAAAAAAAHwEAAF9yZWxzLy5yZWxzUEsBAi0AFAAGAAgAAAAhAGUPHl/EAAAA2w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229575,524837;105664,508857;338907,699709;284706,707348;806079,783736;773402,748850;1410174,696741;1397113,735016;1669540,460217;1828574,603291;2044696,307841;1973862,361493;1874753,108789;1878471,134131;1422453,79236;1458750,46916;1083105,94634;1100667,66765;684859,104097;748453,131124;201887,316562;190782,288112" o:connectangles="0,0,0,0,0,0,0,0,0,0,0,0,0,0,0,0,0,0,0,0,0,0" textboxrect="0,0,43200,43200"/>
                  <v:textbo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VZGOJITELJICE</w:t>
                        </w:r>
                      </w:p>
                    </w:txbxContent>
                  </v:textbox>
                </v:shape>
                <v:shapetype id="_x0000_t202" coordsize="21600,21600" o:spt="202" path="m,l,21600r21600,l21600,xe">
                  <v:stroke joinstyle="miter"/>
                  <v:path gradientshapeok="t" o:connecttype="rect"/>
                </v:shapetype>
                <v:shape id="Polje z besedilom 19" o:spid="_x0000_s1032" type="#_x0000_t202" style="position:absolute;left:33369;top:8075;width:14243;height:1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AB4F55" w:rsidRDefault="00AB4F55">
                        <w:r>
                          <w:rPr>
                            <w:noProof/>
                          </w:rPr>
                          <w:drawing>
                            <wp:inline distT="0" distB="0" distL="0" distR="0">
                              <wp:extent cx="1306286" cy="1125704"/>
                              <wp:effectExtent l="0" t="0" r="8255" b="0"/>
                              <wp:docPr id="20" name="Slika 20" descr="http://www.politikis.si/wp-content/uploads/2014/03/s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itikis.si/wp-content/uploads/2014/03/so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286" cy="1125704"/>
                                      </a:xfrm>
                                      <a:prstGeom prst="rect">
                                        <a:avLst/>
                                      </a:prstGeom>
                                      <a:noFill/>
                                      <a:ln>
                                        <a:noFill/>
                                      </a:ln>
                                    </pic:spPr>
                                  </pic:pic>
                                </a:graphicData>
                              </a:graphic>
                            </wp:inline>
                          </w:drawing>
                        </w:r>
                      </w:p>
                    </w:txbxContent>
                  </v:textbox>
                </v:shape>
                <v:shape id="Oblak 21" o:spid="_x0000_s1033" style="position:absolute;left:16862;top:10925;width:15317;height:807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iCxQAAANsAAAAPAAAAZHJzL2Rvd25yZXYueG1sRI9PawIx&#10;FMTvBb9DeEIvRbNasLIapSjSSi82/jk/N8/dpZuXJUl1++1NodDjMDO/YebLzjbiSj7UjhWMhhkI&#10;4sKZmksFh/1mMAURIrLBxjEp+KEAy0XvYY65cTf+pKuOpUgQDjkqqGJscylDUZHFMHQtcfIuzluM&#10;SfpSGo+3BLeNHGfZRFqsOS1U2NKqouJLf1sFT2t92G1bvRq92KP/eDtbvSlPSj32u9cZiEhd/A//&#10;td+NgucJ/H5JP0Au7gAAAP//AwBQSwECLQAUAAYACAAAACEA2+H2y+4AAACFAQAAEwAAAAAAAAAA&#10;AAAAAAAAAAAAW0NvbnRlbnRfVHlwZXNdLnhtbFBLAQItABQABgAIAAAAIQBa9CxbvwAAABUBAAAL&#10;AAAAAAAAAAAAAAAAAB8BAABfcmVscy8ucmVsc1BLAQItABQABgAIAAAAIQDg1oiC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6386,489052;76581,474162;245626,652001;206343,659119;584214,730300;560530,697792;1022037,649236;1012571,684901;1210015,428839;1325277,562157;1481913,286851;1430576,336846;1358745,101371;1361440,124986;1030936,73833;1057243,43717;784991,88182;797719,62213;496358,97000;542449,122184;146319,294978;138271,268468" o:connectangles="0,0,0,0,0,0,0,0,0,0,0,0,0,0,0,0,0,0,0,0,0,0" textboxrect="0,0,43200,43200"/>
                  <v:textbox>
                    <w:txbxContent>
                      <w:p w:rsidR="00AB4F55" w:rsidRPr="003871E8" w:rsidRDefault="00AB4F55" w:rsidP="003871E8">
                        <w:pPr>
                          <w:jc w:val="center"/>
                          <w:rPr>
                            <w:rFonts w:asciiTheme="minorHAnsi" w:hAnsiTheme="minorHAnsi"/>
                            <w:b/>
                            <w:sz w:val="28"/>
                            <w:szCs w:val="28"/>
                          </w:rPr>
                        </w:pPr>
                        <w:r w:rsidRPr="003871E8">
                          <w:rPr>
                            <w:rFonts w:asciiTheme="minorHAnsi" w:hAnsiTheme="minorHAnsi"/>
                            <w:b/>
                            <w:sz w:val="28"/>
                            <w:szCs w:val="28"/>
                          </w:rPr>
                          <w:t>PLEZANJE</w:t>
                        </w:r>
                      </w:p>
                    </w:txbxContent>
                  </v:textbox>
                </v:shape>
                <v:shape id="Oblak 22" o:spid="_x0000_s1034" style="position:absolute;left:44651;top:1425;width:15316;height:8070;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0ZxQAAANsAAAAPAAAAZHJzL2Rvd25yZXYueG1sRI9PawIx&#10;FMTvBb9DeEIvRbNaqLIapSjSSi82/jk/N8/dpZuXJUl1++1NodDjMDO/YebLzjbiSj7UjhWMhhkI&#10;4sKZmksFh/1mMAURIrLBxjEp+KEAy0XvYY65cTf+pKuOpUgQDjkqqGJscylDUZHFMHQtcfIuzluM&#10;SfpSGo+3BLeNHGfZi7RYc1qosKVVRcWX/rYKntb6sNu2ejWa2KP/eDtbvSlPSj32u9cZiEhd/A//&#10;td+NgucJ/H5JP0Au7gAAAP//AwBQSwECLQAUAAYACAAAACEA2+H2y+4AAACFAQAAEwAAAAAAAAAA&#10;AAAAAAAAAAAAW0NvbnRlbnRfVHlwZXNdLnhtbFBLAQItABQABgAIAAAAIQBa9CxbvwAAABUBAAAL&#10;AAAAAAAAAAAAAAAAAB8BAABfcmVscy8ucmVsc1BLAQItABQABgAIAAAAIQCPmi0Z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66386,489052;76581,474162;245626,652001;206343,659119;584214,730300;560530,697792;1022037,649236;1012571,684901;1210015,428839;1325277,562157;1481913,286851;1430576,336846;1358745,101371;1361440,124986;1030936,73833;1057243,43717;784991,88182;797719,62213;496358,97000;542449,122184;146319,294978;138271,268468" o:connectangles="0,0,0,0,0,0,0,0,0,0,0,0,0,0,0,0,0,0,0,0,0,0" textboxrect="0,0,43200,43200"/>
                  <v:textbox>
                    <w:txbxContent>
                      <w:p w:rsidR="00AB4F55" w:rsidRPr="003871E8" w:rsidRDefault="00AB4F55" w:rsidP="00794A31">
                        <w:pPr>
                          <w:jc w:val="center"/>
                          <w:rPr>
                            <w:rFonts w:asciiTheme="minorHAnsi" w:hAnsiTheme="minorHAnsi"/>
                            <w:b/>
                            <w:sz w:val="28"/>
                            <w:szCs w:val="28"/>
                          </w:rPr>
                        </w:pPr>
                        <w:r w:rsidRPr="003871E8">
                          <w:rPr>
                            <w:rFonts w:asciiTheme="minorHAnsi" w:hAnsiTheme="minorHAnsi"/>
                            <w:b/>
                            <w:sz w:val="28"/>
                            <w:szCs w:val="28"/>
                          </w:rPr>
                          <w:t>NOGOMET</w:t>
                        </w:r>
                      </w:p>
                    </w:txbxContent>
                  </v:textbox>
                </v:shape>
              </v:group>
            </w:pict>
          </mc:Fallback>
        </mc:AlternateContent>
      </w:r>
    </w:p>
    <w:p w:rsidR="00A3393B" w:rsidRDefault="00A3393B" w:rsidP="00A3393B">
      <w:pPr>
        <w:jc w:val="both"/>
        <w:rPr>
          <w:rFonts w:asciiTheme="minorHAnsi" w:hAnsiTheme="minorHAnsi"/>
          <w:color w:val="FF0000"/>
        </w:rPr>
      </w:pPr>
    </w:p>
    <w:p w:rsidR="00A3393B" w:rsidRDefault="00A3393B" w:rsidP="00A3393B">
      <w:pPr>
        <w:jc w:val="both"/>
        <w:rPr>
          <w:rFonts w:asciiTheme="minorHAnsi" w:hAnsiTheme="minorHAnsi"/>
          <w:color w:val="FF0000"/>
        </w:rPr>
      </w:pPr>
    </w:p>
    <w:p w:rsidR="0089635C" w:rsidRDefault="0089635C" w:rsidP="00A3393B">
      <w:pPr>
        <w:jc w:val="both"/>
        <w:rPr>
          <w:rFonts w:asciiTheme="minorHAnsi" w:hAnsiTheme="minorHAnsi"/>
          <w:color w:val="FF0000"/>
        </w:rPr>
      </w:pPr>
    </w:p>
    <w:p w:rsidR="00A3393B" w:rsidRDefault="00A3393B"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3871E8" w:rsidRDefault="003871E8" w:rsidP="00A3393B">
      <w:pPr>
        <w:jc w:val="both"/>
        <w:rPr>
          <w:rFonts w:asciiTheme="minorHAnsi" w:hAnsiTheme="minorHAnsi"/>
          <w:color w:val="FF0000"/>
        </w:rPr>
      </w:pPr>
    </w:p>
    <w:p w:rsidR="004E1576" w:rsidRDefault="004E1576" w:rsidP="00A3393B">
      <w:pPr>
        <w:jc w:val="both"/>
        <w:rPr>
          <w:rFonts w:asciiTheme="minorHAnsi" w:hAnsiTheme="minorHAnsi"/>
          <w:color w:val="FF0000"/>
        </w:rPr>
      </w:pPr>
    </w:p>
    <w:p w:rsidR="004E1576" w:rsidRDefault="004E1576" w:rsidP="00A3393B">
      <w:pPr>
        <w:jc w:val="both"/>
        <w:rPr>
          <w:rFonts w:asciiTheme="minorHAnsi" w:hAnsiTheme="minorHAnsi"/>
          <w:color w:val="FF0000"/>
        </w:rPr>
      </w:pPr>
    </w:p>
    <w:p w:rsidR="00A3393B" w:rsidRDefault="0089635C" w:rsidP="0089635C">
      <w:pPr>
        <w:jc w:val="center"/>
        <w:rPr>
          <w:rFonts w:asciiTheme="minorHAnsi" w:hAnsiTheme="minorHAnsi"/>
          <w:color w:val="FF0000"/>
        </w:rPr>
      </w:pPr>
      <w:r>
        <w:rPr>
          <w:noProof/>
        </w:rPr>
        <w:drawing>
          <wp:inline distT="0" distB="0" distL="0" distR="0">
            <wp:extent cx="5006253" cy="2885703"/>
            <wp:effectExtent l="0" t="0" r="4445" b="0"/>
            <wp:docPr id="6" name="Slika 6" descr="222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2937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198" b="12024"/>
                    <a:stretch/>
                  </pic:blipFill>
                  <pic:spPr bwMode="auto">
                    <a:xfrm>
                      <a:off x="0" y="0"/>
                      <a:ext cx="5016459" cy="2891586"/>
                    </a:xfrm>
                    <a:prstGeom prst="rect">
                      <a:avLst/>
                    </a:prstGeom>
                    <a:noFill/>
                    <a:ln>
                      <a:noFill/>
                    </a:ln>
                    <a:extLst>
                      <a:ext uri="{53640926-AAD7-44D8-BBD7-CCE9431645EC}">
                        <a14:shadowObscured xmlns:a14="http://schemas.microsoft.com/office/drawing/2010/main"/>
                      </a:ext>
                    </a:extLst>
                  </pic:spPr>
                </pic:pic>
              </a:graphicData>
            </a:graphic>
          </wp:inline>
        </w:drawing>
      </w:r>
    </w:p>
    <w:p w:rsidR="004E1576" w:rsidRDefault="004E1576" w:rsidP="0089635C">
      <w:pPr>
        <w:jc w:val="center"/>
        <w:rPr>
          <w:rFonts w:asciiTheme="minorHAnsi" w:hAnsiTheme="minorHAnsi"/>
          <w:color w:val="FF0000"/>
        </w:rPr>
      </w:pPr>
    </w:p>
    <w:p w:rsidR="00A3393B" w:rsidRPr="007A7496" w:rsidRDefault="00A3393B" w:rsidP="00A3393B">
      <w:pPr>
        <w:jc w:val="center"/>
        <w:rPr>
          <w:rFonts w:asciiTheme="minorHAnsi" w:hAnsiTheme="minorHAnsi"/>
          <w:b/>
          <w:color w:val="44546A" w:themeColor="text2"/>
          <w:sz w:val="40"/>
          <w:szCs w:val="40"/>
        </w:rPr>
      </w:pPr>
      <w:r w:rsidRPr="007A7496">
        <w:rPr>
          <w:rFonts w:asciiTheme="minorHAnsi" w:hAnsiTheme="minorHAnsi"/>
          <w:b/>
          <w:color w:val="44546A" w:themeColor="text2"/>
          <w:sz w:val="40"/>
          <w:szCs w:val="40"/>
        </w:rPr>
        <w:t>OSNOVNA ŠOLA ŽIROVNICA</w:t>
      </w:r>
    </w:p>
    <w:p w:rsidR="00A3393B" w:rsidRPr="007A7496" w:rsidRDefault="00A3393B" w:rsidP="00A3393B">
      <w:pPr>
        <w:jc w:val="center"/>
        <w:rPr>
          <w:rFonts w:asciiTheme="minorHAnsi" w:hAnsiTheme="minorHAnsi"/>
          <w:b/>
          <w:color w:val="44546A" w:themeColor="text2"/>
          <w:sz w:val="40"/>
          <w:szCs w:val="40"/>
        </w:rPr>
      </w:pPr>
      <w:r w:rsidRPr="007A7496">
        <w:rPr>
          <w:rFonts w:asciiTheme="minorHAnsi" w:hAnsiTheme="minorHAnsi"/>
          <w:b/>
          <w:color w:val="44546A" w:themeColor="text2"/>
          <w:sz w:val="40"/>
          <w:szCs w:val="40"/>
        </w:rPr>
        <w:t>Zabreznica 4, 4274 Žirovnica</w:t>
      </w:r>
    </w:p>
    <w:p w:rsidR="00A3393B" w:rsidRPr="007A7496" w:rsidRDefault="005B7E8D" w:rsidP="00A3393B">
      <w:pPr>
        <w:jc w:val="center"/>
        <w:rPr>
          <w:rFonts w:asciiTheme="minorHAnsi" w:hAnsiTheme="minorHAnsi"/>
          <w:color w:val="44546A" w:themeColor="text2"/>
          <w:sz w:val="28"/>
          <w:szCs w:val="28"/>
        </w:rPr>
      </w:pPr>
      <w:r>
        <w:rPr>
          <w:rFonts w:asciiTheme="minorHAnsi" w:hAnsiTheme="minorHAnsi"/>
          <w:b/>
          <w:color w:val="44546A" w:themeColor="text2"/>
          <w:sz w:val="28"/>
          <w:szCs w:val="28"/>
        </w:rPr>
        <w:t>T</w:t>
      </w:r>
      <w:r w:rsidR="00A3393B" w:rsidRPr="007A7496">
        <w:rPr>
          <w:rFonts w:asciiTheme="minorHAnsi" w:hAnsiTheme="minorHAnsi"/>
          <w:b/>
          <w:color w:val="44546A" w:themeColor="text2"/>
          <w:sz w:val="28"/>
          <w:szCs w:val="28"/>
        </w:rPr>
        <w:t>el</w:t>
      </w:r>
      <w:r>
        <w:rPr>
          <w:rFonts w:asciiTheme="minorHAnsi" w:hAnsiTheme="minorHAnsi"/>
          <w:b/>
          <w:color w:val="44546A" w:themeColor="text2"/>
          <w:sz w:val="28"/>
          <w:szCs w:val="28"/>
        </w:rPr>
        <w:t>.</w:t>
      </w:r>
      <w:r w:rsidR="00A3393B" w:rsidRPr="007A7496">
        <w:rPr>
          <w:rFonts w:asciiTheme="minorHAnsi" w:hAnsiTheme="minorHAnsi"/>
          <w:b/>
          <w:color w:val="44546A" w:themeColor="text2"/>
          <w:sz w:val="28"/>
          <w:szCs w:val="28"/>
        </w:rPr>
        <w:t>:</w:t>
      </w:r>
      <w:r w:rsidR="00A3393B" w:rsidRPr="007A7496">
        <w:rPr>
          <w:rFonts w:asciiTheme="minorHAnsi" w:hAnsiTheme="minorHAnsi"/>
          <w:color w:val="44546A" w:themeColor="text2"/>
          <w:sz w:val="28"/>
          <w:szCs w:val="28"/>
        </w:rPr>
        <w:t xml:space="preserve"> 04/5809 150  </w:t>
      </w:r>
      <w:r>
        <w:rPr>
          <w:rFonts w:asciiTheme="minorHAnsi" w:hAnsiTheme="minorHAnsi"/>
          <w:b/>
          <w:color w:val="44546A" w:themeColor="text2"/>
          <w:sz w:val="28"/>
          <w:szCs w:val="28"/>
        </w:rPr>
        <w:t>faks</w:t>
      </w:r>
      <w:r w:rsidR="00A3393B" w:rsidRPr="007A7496">
        <w:rPr>
          <w:rFonts w:asciiTheme="minorHAnsi" w:hAnsiTheme="minorHAnsi"/>
          <w:color w:val="44546A" w:themeColor="text2"/>
          <w:sz w:val="28"/>
          <w:szCs w:val="28"/>
        </w:rPr>
        <w:t xml:space="preserve">: 04/5809 155 </w:t>
      </w:r>
      <w:r w:rsidR="00A3393B" w:rsidRPr="007A7496">
        <w:rPr>
          <w:rFonts w:asciiTheme="minorHAnsi" w:hAnsiTheme="minorHAnsi"/>
          <w:b/>
          <w:color w:val="44546A" w:themeColor="text2"/>
          <w:sz w:val="28"/>
          <w:szCs w:val="28"/>
        </w:rPr>
        <w:t>e-pošta:</w:t>
      </w:r>
      <w:r w:rsidR="00A3393B" w:rsidRPr="007A7496">
        <w:rPr>
          <w:rFonts w:asciiTheme="minorHAnsi" w:hAnsiTheme="minorHAnsi"/>
          <w:color w:val="44546A" w:themeColor="text2"/>
          <w:sz w:val="28"/>
          <w:szCs w:val="28"/>
        </w:rPr>
        <w:t xml:space="preserve"> info@os-zirovnica.si</w:t>
      </w:r>
    </w:p>
    <w:p w:rsidR="00A3393B" w:rsidRPr="007A7496" w:rsidRDefault="00A3393B" w:rsidP="00A3393B">
      <w:pPr>
        <w:jc w:val="center"/>
        <w:rPr>
          <w:rFonts w:asciiTheme="minorHAnsi" w:hAnsiTheme="minorHAnsi"/>
          <w:color w:val="44546A" w:themeColor="text2"/>
          <w:sz w:val="28"/>
          <w:szCs w:val="28"/>
        </w:rPr>
      </w:pPr>
    </w:p>
    <w:tbl>
      <w:tblPr>
        <w:tblStyle w:val="Tabelamrea"/>
        <w:tblW w:w="9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1656"/>
        <w:gridCol w:w="1416"/>
        <w:gridCol w:w="1026"/>
        <w:gridCol w:w="3707"/>
      </w:tblGrid>
      <w:tr w:rsidR="00A3393B" w:rsidTr="00420745">
        <w:trPr>
          <w:trHeight w:val="1356"/>
        </w:trPr>
        <w:tc>
          <w:tcPr>
            <w:tcW w:w="1768" w:type="dxa"/>
          </w:tcPr>
          <w:p w:rsidR="00A3393B" w:rsidRDefault="00A3393B" w:rsidP="00B84FBC">
            <w:pPr>
              <w:jc w:val="both"/>
              <w:rPr>
                <w:rFonts w:asciiTheme="minorHAnsi" w:hAnsiTheme="minorHAnsi"/>
                <w:color w:val="FF0000"/>
              </w:rPr>
            </w:pPr>
            <w:r>
              <w:rPr>
                <w:rFonts w:asciiTheme="minorHAnsi" w:hAnsiTheme="minorHAnsi"/>
                <w:noProof/>
                <w:color w:val="FF0000"/>
              </w:rPr>
              <w:drawing>
                <wp:inline distT="0" distB="0" distL="0" distR="0">
                  <wp:extent cx="1035169" cy="73324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_slovenija.jpg"/>
                          <pic:cNvPicPr/>
                        </pic:nvPicPr>
                        <pic:blipFill rotWithShape="1">
                          <a:blip r:embed="rId12" cstate="print">
                            <a:extLst>
                              <a:ext uri="{28A0092B-C50C-407E-A947-70E740481C1C}">
                                <a14:useLocalDpi xmlns:a14="http://schemas.microsoft.com/office/drawing/2010/main" val="0"/>
                              </a:ext>
                            </a:extLst>
                          </a:blip>
                          <a:srcRect l="3738" t="11216" r="6542" b="9346"/>
                          <a:stretch/>
                        </pic:blipFill>
                        <pic:spPr bwMode="auto">
                          <a:xfrm>
                            <a:off x="0" y="0"/>
                            <a:ext cx="1037261" cy="734727"/>
                          </a:xfrm>
                          <a:prstGeom prst="rect">
                            <a:avLst/>
                          </a:prstGeom>
                          <a:ln>
                            <a:noFill/>
                          </a:ln>
                          <a:extLst>
                            <a:ext uri="{53640926-AAD7-44D8-BBD7-CCE9431645EC}">
                              <a14:shadowObscured xmlns:a14="http://schemas.microsoft.com/office/drawing/2010/main"/>
                            </a:ext>
                          </a:extLst>
                        </pic:spPr>
                      </pic:pic>
                    </a:graphicData>
                  </a:graphic>
                </wp:inline>
              </w:drawing>
            </w:r>
          </w:p>
        </w:tc>
        <w:tc>
          <w:tcPr>
            <w:tcW w:w="1586" w:type="dxa"/>
          </w:tcPr>
          <w:p w:rsidR="00A3393B" w:rsidRPr="00255873" w:rsidRDefault="00A3393B" w:rsidP="00B84FBC">
            <w:pPr>
              <w:jc w:val="both"/>
              <w:rPr>
                <w:rFonts w:asciiTheme="minorHAnsi" w:hAnsiTheme="minorHAnsi"/>
                <w:color w:val="FF0000"/>
                <w:sz w:val="12"/>
                <w:szCs w:val="12"/>
              </w:rPr>
            </w:pPr>
          </w:p>
          <w:p w:rsidR="00A3393B" w:rsidRDefault="00A3393B" w:rsidP="00B84FBC">
            <w:pPr>
              <w:jc w:val="both"/>
              <w:rPr>
                <w:rFonts w:asciiTheme="minorHAnsi" w:hAnsiTheme="minorHAnsi"/>
                <w:color w:val="FF0000"/>
              </w:rPr>
            </w:pPr>
            <w:r>
              <w:rPr>
                <w:rFonts w:asciiTheme="minorHAnsi" w:hAnsiTheme="minorHAnsi"/>
                <w:noProof/>
                <w:color w:val="FF0000"/>
              </w:rPr>
              <w:drawing>
                <wp:inline distT="0" distB="0" distL="0" distR="0">
                  <wp:extent cx="913868" cy="629728"/>
                  <wp:effectExtent l="0" t="0" r="63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ioza_sola.jpg"/>
                          <pic:cNvPicPr/>
                        </pic:nvPicPr>
                        <pic:blipFill rotWithShape="1">
                          <a:blip r:embed="rId13" cstate="print">
                            <a:extLst>
                              <a:ext uri="{28A0092B-C50C-407E-A947-70E740481C1C}">
                                <a14:useLocalDpi xmlns:a14="http://schemas.microsoft.com/office/drawing/2010/main" val="0"/>
                              </a:ext>
                            </a:extLst>
                          </a:blip>
                          <a:srcRect t="12886" b="14018"/>
                          <a:stretch/>
                        </pic:blipFill>
                        <pic:spPr bwMode="auto">
                          <a:xfrm>
                            <a:off x="0" y="0"/>
                            <a:ext cx="932704" cy="642708"/>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dxa"/>
          </w:tcPr>
          <w:p w:rsidR="00A3393B" w:rsidRDefault="00A3393B" w:rsidP="00B84FBC">
            <w:pPr>
              <w:jc w:val="both"/>
              <w:rPr>
                <w:rFonts w:asciiTheme="minorHAnsi" w:hAnsiTheme="minorHAnsi"/>
                <w:color w:val="FF0000"/>
              </w:rPr>
            </w:pPr>
            <w:r>
              <w:rPr>
                <w:noProof/>
              </w:rPr>
              <w:drawing>
                <wp:inline distT="0" distB="0" distL="0" distR="0">
                  <wp:extent cx="755788" cy="819510"/>
                  <wp:effectExtent l="0" t="0" r="6350" b="0"/>
                  <wp:docPr id="30" name="Slika 30" descr="https://encrypted-tbn2.gstatic.com/images?q=tbn:ANd9GcTrDLANjmZ-ubLpa6Ktq1YQcl6EW5Y4ezW3LPhfErUzpm22ROJ7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rDLANjmZ-ubLpa6Ktq1YQcl6EW5Y4ezW3LPhfErUzpm22ROJ78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96" cy="819627"/>
                          </a:xfrm>
                          <a:prstGeom prst="rect">
                            <a:avLst/>
                          </a:prstGeom>
                          <a:noFill/>
                          <a:ln>
                            <a:noFill/>
                          </a:ln>
                        </pic:spPr>
                      </pic:pic>
                    </a:graphicData>
                  </a:graphic>
                </wp:inline>
              </w:drawing>
            </w:r>
          </w:p>
        </w:tc>
        <w:tc>
          <w:tcPr>
            <w:tcW w:w="989" w:type="dxa"/>
          </w:tcPr>
          <w:p w:rsidR="00A3393B" w:rsidRDefault="00A3393B" w:rsidP="00B84FBC">
            <w:pPr>
              <w:jc w:val="both"/>
              <w:rPr>
                <w:rFonts w:asciiTheme="minorHAnsi" w:hAnsiTheme="minorHAnsi"/>
                <w:color w:val="FF0000"/>
              </w:rPr>
            </w:pPr>
            <w:r>
              <w:rPr>
                <w:noProof/>
              </w:rPr>
              <w:drawing>
                <wp:inline distT="0" distB="0" distL="0" distR="0">
                  <wp:extent cx="510157" cy="733245"/>
                  <wp:effectExtent l="0" t="0" r="4445" b="0"/>
                  <wp:docPr id="31" name="Slika 31" descr="http://www.os-domzale.si/files/2013/09/Lik-s-korenjem_napis_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domzale.si/files/2013/09/Lik-s-korenjem_napis_ma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890" cy="738611"/>
                          </a:xfrm>
                          <a:prstGeom prst="rect">
                            <a:avLst/>
                          </a:prstGeom>
                          <a:noFill/>
                          <a:ln>
                            <a:noFill/>
                          </a:ln>
                        </pic:spPr>
                      </pic:pic>
                    </a:graphicData>
                  </a:graphic>
                </wp:inline>
              </w:drawing>
            </w:r>
          </w:p>
        </w:tc>
        <w:tc>
          <w:tcPr>
            <w:tcW w:w="3534" w:type="dxa"/>
          </w:tcPr>
          <w:p w:rsidR="00A3393B" w:rsidRDefault="00A3393B" w:rsidP="00B84FBC">
            <w:pPr>
              <w:jc w:val="both"/>
              <w:rPr>
                <w:rFonts w:asciiTheme="minorHAnsi" w:hAnsiTheme="minorHAnsi"/>
                <w:color w:val="FF0000"/>
              </w:rPr>
            </w:pPr>
          </w:p>
          <w:p w:rsidR="00A3393B" w:rsidRDefault="00A3393B" w:rsidP="00B84FBC">
            <w:pPr>
              <w:jc w:val="both"/>
              <w:rPr>
                <w:rFonts w:asciiTheme="minorHAnsi" w:hAnsiTheme="minorHAnsi"/>
                <w:color w:val="FF0000"/>
              </w:rPr>
            </w:pPr>
            <w:r>
              <w:rPr>
                <w:noProof/>
              </w:rPr>
              <w:drawing>
                <wp:inline distT="0" distB="0" distL="0" distR="0">
                  <wp:extent cx="2216989" cy="417666"/>
                  <wp:effectExtent l="0" t="0" r="0" b="1905"/>
                  <wp:docPr id="32" name="Slika 32" descr="KulturnaŠ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 descr="KulturnaŠol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087" cy="417684"/>
                          </a:xfrm>
                          <a:prstGeom prst="rect">
                            <a:avLst/>
                          </a:prstGeom>
                          <a:noFill/>
                          <a:ln>
                            <a:noFill/>
                          </a:ln>
                        </pic:spPr>
                      </pic:pic>
                    </a:graphicData>
                  </a:graphic>
                </wp:inline>
              </w:drawing>
            </w:r>
          </w:p>
        </w:tc>
      </w:tr>
    </w:tbl>
    <w:p w:rsidR="00CD14B7" w:rsidRPr="00A3393B" w:rsidRDefault="00CD14B7">
      <w:pPr>
        <w:jc w:val="both"/>
        <w:rPr>
          <w:sz w:val="22"/>
          <w:szCs w:val="22"/>
        </w:rPr>
      </w:pPr>
    </w:p>
    <w:p w:rsidR="007F7988" w:rsidRPr="007F7988" w:rsidRDefault="007F7988" w:rsidP="007F7988">
      <w:pPr>
        <w:spacing w:after="160" w:line="259" w:lineRule="auto"/>
        <w:rPr>
          <w:rFonts w:ascii="Calibri" w:eastAsia="Calibri" w:hAnsi="Calibri" w:cs="Times New Roman"/>
          <w:color w:val="auto"/>
          <w:sz w:val="22"/>
          <w:szCs w:val="22"/>
        </w:rPr>
      </w:pPr>
      <w:r w:rsidRPr="007F7988">
        <w:rPr>
          <w:rFonts w:ascii="Calibri" w:eastAsia="Calibri" w:hAnsi="Calibri" w:cs="Times New Roman"/>
          <w:color w:val="auto"/>
          <w:sz w:val="22"/>
          <w:szCs w:val="22"/>
        </w:rPr>
        <w:t>Drage učenke, dragi učenci, spoštovani starši, cenjene sodelavke in sodelavci,</w:t>
      </w:r>
    </w:p>
    <w:p w:rsidR="007F7988" w:rsidRPr="007F7988" w:rsidRDefault="007F7988" w:rsidP="007F7988">
      <w:pPr>
        <w:spacing w:after="160" w:line="259" w:lineRule="auto"/>
        <w:ind w:firstLine="708"/>
        <w:rPr>
          <w:rFonts w:ascii="Calibri" w:eastAsia="Calibri" w:hAnsi="Calibri" w:cs="Times New Roman"/>
          <w:color w:val="auto"/>
          <w:sz w:val="22"/>
          <w:szCs w:val="22"/>
        </w:rPr>
      </w:pPr>
    </w:p>
    <w:p w:rsidR="007F7988" w:rsidRPr="007F7988" w:rsidRDefault="006A6C14" w:rsidP="007F7988">
      <w:pPr>
        <w:spacing w:after="160" w:line="259" w:lineRule="auto"/>
        <w:jc w:val="both"/>
        <w:rPr>
          <w:rFonts w:ascii="Calibri" w:eastAsia="Calibri" w:hAnsi="Calibri" w:cs="Times New Roman"/>
          <w:color w:val="auto"/>
          <w:sz w:val="22"/>
          <w:szCs w:val="22"/>
        </w:rPr>
      </w:pPr>
      <w:r>
        <w:rPr>
          <w:rFonts w:ascii="Calibri" w:eastAsia="Calibri" w:hAnsi="Calibri" w:cs="Times New Roman"/>
          <w:color w:val="auto"/>
          <w:sz w:val="22"/>
          <w:szCs w:val="22"/>
        </w:rPr>
        <w:t>p</w:t>
      </w:r>
      <w:r w:rsidR="007F7988" w:rsidRPr="007F7988">
        <w:rPr>
          <w:rFonts w:ascii="Calibri" w:eastAsia="Calibri" w:hAnsi="Calibri" w:cs="Times New Roman"/>
          <w:color w:val="auto"/>
          <w:sz w:val="22"/>
          <w:szCs w:val="22"/>
        </w:rPr>
        <w:t xml:space="preserve">red nami je novo šolsko leto, polno novih pričakovanj, želja in izzivov. Vroči, dolgi in brezskrbni poletni dnevi se umikajo in ponovno je napočil čas, da poprimemo za knjige in da pričnemo z urjenjem delovnih navad, odnosov, brušenjem in </w:t>
      </w:r>
      <w:r w:rsidR="00101FB8">
        <w:rPr>
          <w:rFonts w:ascii="Calibri" w:eastAsia="Calibri" w:hAnsi="Calibri" w:cs="Times New Roman"/>
          <w:color w:val="auto"/>
          <w:sz w:val="22"/>
          <w:szCs w:val="22"/>
        </w:rPr>
        <w:t>oblikovanjem svoje osebnosti in</w:t>
      </w:r>
      <w:r w:rsidR="007F7988" w:rsidRPr="007F7988">
        <w:rPr>
          <w:rFonts w:ascii="Calibri" w:eastAsia="Calibri" w:hAnsi="Calibri" w:cs="Times New Roman"/>
          <w:color w:val="auto"/>
          <w:sz w:val="22"/>
          <w:szCs w:val="22"/>
        </w:rPr>
        <w:t xml:space="preserve"> da si ponovno dopustimo mnoge priložnosti, ki nas krepijo, pripravljajo na življenje in seveda, kar je najpomembnejše, da se zopet nekaj novega naučimo.</w:t>
      </w:r>
    </w:p>
    <w:p w:rsidR="007F7988" w:rsidRPr="007F798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 xml:space="preserve">V letošnjem šolskem letu bo prag šole prestopilo </w:t>
      </w:r>
      <w:r w:rsidR="00AB4F55" w:rsidRPr="00AB4F55">
        <w:rPr>
          <w:rFonts w:ascii="Calibri" w:eastAsia="Calibri" w:hAnsi="Calibri" w:cs="Times New Roman"/>
          <w:color w:val="auto"/>
          <w:sz w:val="22"/>
          <w:szCs w:val="22"/>
        </w:rPr>
        <w:t>399</w:t>
      </w:r>
      <w:r w:rsidRPr="00AB4F55">
        <w:rPr>
          <w:rFonts w:ascii="Calibri" w:eastAsia="Calibri" w:hAnsi="Calibri" w:cs="Times New Roman"/>
          <w:color w:val="auto"/>
          <w:sz w:val="22"/>
          <w:szCs w:val="22"/>
        </w:rPr>
        <w:t xml:space="preserve"> učenk in učencev </w:t>
      </w:r>
      <w:r w:rsidRPr="007F7988">
        <w:rPr>
          <w:rFonts w:ascii="Calibri" w:eastAsia="Calibri" w:hAnsi="Calibri" w:cs="Times New Roman"/>
          <w:color w:val="auto"/>
          <w:sz w:val="22"/>
          <w:szCs w:val="22"/>
        </w:rPr>
        <w:t>ter 175 o</w:t>
      </w:r>
      <w:r w:rsidR="006A6C14">
        <w:rPr>
          <w:rFonts w:ascii="Calibri" w:eastAsia="Calibri" w:hAnsi="Calibri" w:cs="Times New Roman"/>
          <w:color w:val="auto"/>
          <w:sz w:val="22"/>
          <w:szCs w:val="22"/>
        </w:rPr>
        <w:t xml:space="preserve">trok v vrtcu. 2. september bo prav </w:t>
      </w:r>
      <w:r w:rsidRPr="007F7988">
        <w:rPr>
          <w:rFonts w:ascii="Calibri" w:eastAsia="Calibri" w:hAnsi="Calibri" w:cs="Times New Roman"/>
          <w:color w:val="auto"/>
          <w:sz w:val="22"/>
          <w:szCs w:val="22"/>
        </w:rPr>
        <w:t xml:space="preserve">poseben dan za </w:t>
      </w:r>
      <w:r w:rsidR="002E37E6" w:rsidRPr="00AB4F55">
        <w:rPr>
          <w:rFonts w:ascii="Calibri" w:eastAsia="Calibri" w:hAnsi="Calibri" w:cs="Times New Roman"/>
          <w:color w:val="auto"/>
          <w:sz w:val="22"/>
          <w:szCs w:val="22"/>
        </w:rPr>
        <w:t xml:space="preserve">38 prvošolk in prvošolcev </w:t>
      </w:r>
      <w:r w:rsidR="002E37E6" w:rsidRPr="002E37E6">
        <w:rPr>
          <w:rFonts w:ascii="Calibri" w:eastAsia="Calibri" w:hAnsi="Calibri" w:cs="Times New Roman"/>
          <w:color w:val="auto"/>
          <w:sz w:val="22"/>
          <w:szCs w:val="22"/>
        </w:rPr>
        <w:t>ter 37</w:t>
      </w:r>
      <w:r w:rsidRPr="002E37E6">
        <w:rPr>
          <w:rFonts w:ascii="Calibri" w:eastAsia="Calibri" w:hAnsi="Calibri" w:cs="Times New Roman"/>
          <w:color w:val="auto"/>
          <w:sz w:val="22"/>
          <w:szCs w:val="22"/>
        </w:rPr>
        <w:t xml:space="preserve"> novo vpisanih otrok v</w:t>
      </w:r>
      <w:r w:rsidRPr="007F7988">
        <w:rPr>
          <w:rFonts w:ascii="Calibri" w:eastAsia="Calibri" w:hAnsi="Calibri" w:cs="Times New Roman"/>
          <w:color w:val="FF0000"/>
          <w:sz w:val="22"/>
          <w:szCs w:val="22"/>
        </w:rPr>
        <w:t xml:space="preserve"> </w:t>
      </w:r>
      <w:r w:rsidRPr="002E37E6">
        <w:rPr>
          <w:rFonts w:ascii="Calibri" w:eastAsia="Calibri" w:hAnsi="Calibri" w:cs="Times New Roman"/>
          <w:color w:val="auto"/>
          <w:sz w:val="22"/>
          <w:szCs w:val="22"/>
        </w:rPr>
        <w:t>vrtec</w:t>
      </w:r>
      <w:r w:rsidRPr="007F7988">
        <w:rPr>
          <w:rFonts w:ascii="Calibri" w:eastAsia="Calibri" w:hAnsi="Calibri" w:cs="Times New Roman"/>
          <w:color w:val="auto"/>
          <w:sz w:val="22"/>
          <w:szCs w:val="22"/>
        </w:rPr>
        <w:t>. Šola in vrtec nas čakata urejena in pripravljena. Med počitnicami smo po</w:t>
      </w:r>
      <w:r w:rsidR="00101FB8">
        <w:rPr>
          <w:rFonts w:ascii="Calibri" w:eastAsia="Calibri" w:hAnsi="Calibri" w:cs="Times New Roman"/>
          <w:color w:val="auto"/>
          <w:sz w:val="22"/>
          <w:szCs w:val="22"/>
        </w:rPr>
        <w:t>sodobili nekaj učilnic, kupili</w:t>
      </w:r>
      <w:r w:rsidRPr="007F7988">
        <w:rPr>
          <w:rFonts w:ascii="Calibri" w:eastAsia="Calibri" w:hAnsi="Calibri" w:cs="Times New Roman"/>
          <w:color w:val="auto"/>
          <w:sz w:val="22"/>
          <w:szCs w:val="22"/>
        </w:rPr>
        <w:t xml:space="preserve"> nekaj opreme in učnih pripomočkov, ki bodo omogočali, d</w:t>
      </w:r>
      <w:r w:rsidR="006A6C14">
        <w:rPr>
          <w:rFonts w:ascii="Calibri" w:eastAsia="Calibri" w:hAnsi="Calibri" w:cs="Times New Roman"/>
          <w:color w:val="auto"/>
          <w:sz w:val="22"/>
          <w:szCs w:val="22"/>
        </w:rPr>
        <w:t>a bo pouk lahko še kakovostnejši</w:t>
      </w:r>
      <w:r w:rsidRPr="007F7988">
        <w:rPr>
          <w:rFonts w:ascii="Calibri" w:eastAsia="Calibri" w:hAnsi="Calibri" w:cs="Times New Roman"/>
          <w:color w:val="auto"/>
          <w:sz w:val="22"/>
          <w:szCs w:val="22"/>
        </w:rPr>
        <w:t xml:space="preserve">, zanimivejši in aktivnejši. Veselimo se otroškega smeha, razigranosti in vedoželjnosti. Skupaj se potrudimo, da bosta šola in vrtec prostor medsebojnega spoštovanja, pomoči, solidarnosti, sočutja, ob upoštevanju različnosti in soustvarjanju kulturnega okolja. V besednjaku naj bodo zato </w:t>
      </w:r>
      <w:r w:rsidR="00101FB8">
        <w:rPr>
          <w:rFonts w:ascii="Calibri" w:eastAsia="Calibri" w:hAnsi="Calibri" w:cs="Times New Roman"/>
          <w:color w:val="auto"/>
          <w:sz w:val="22"/>
          <w:szCs w:val="22"/>
        </w:rPr>
        <w:t>prijazne besede,</w:t>
      </w:r>
      <w:r w:rsidRPr="007F7988">
        <w:rPr>
          <w:rFonts w:ascii="Calibri" w:eastAsia="Calibri" w:hAnsi="Calibri" w:cs="Times New Roman"/>
          <w:color w:val="auto"/>
          <w:sz w:val="22"/>
          <w:szCs w:val="22"/>
        </w:rPr>
        <w:t xml:space="preserve"> prosim, hvala, oprosti, dober dan in nasvidenje, naša vsakodnevna stalnica. Šola naj bo tudi prostor, kjer sta najpomembnejši nalogi učenje in poučevanje.</w:t>
      </w:r>
    </w:p>
    <w:p w:rsidR="007F7988" w:rsidRPr="007F798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 xml:space="preserve">Naj bo pričetek šolskega leta poln zanosa, pričakovanj, upanja, načrtov in zastavljanja ciljev. Osnovni pogoj uspešnega učenja so dobro branje in razumevanje prebranega, sledenje razlagi v šoli in sprotno domače učenje. Znanje je bogastvo, ki nam ga ne more vzeti nihče, zato drage učenke in učenci bodite do sebe zahtevni in odgovorni, trudite se biti samostojni, naj vas morebitne težave ne </w:t>
      </w:r>
      <w:r w:rsidR="00BB48CC">
        <w:rPr>
          <w:rFonts w:ascii="Calibri" w:eastAsia="Calibri" w:hAnsi="Calibri" w:cs="Times New Roman"/>
          <w:color w:val="auto"/>
          <w:sz w:val="22"/>
          <w:szCs w:val="22"/>
        </w:rPr>
        <w:t>omajajo, vztrajajte, kljub temu</w:t>
      </w:r>
      <w:r w:rsidRPr="007F7988">
        <w:rPr>
          <w:rFonts w:ascii="Calibri" w:eastAsia="Calibri" w:hAnsi="Calibri" w:cs="Times New Roman"/>
          <w:color w:val="auto"/>
          <w:sz w:val="22"/>
          <w:szCs w:val="22"/>
        </w:rPr>
        <w:t xml:space="preserve"> da je včasih težko. </w:t>
      </w:r>
    </w:p>
    <w:p w:rsidR="007F7988" w:rsidRPr="007F798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Spoštovani starši, svojim otrokom stojte ob strani, jih spodbujajte pri doseganju njihovih ciljev, od njih zahtevajte vse najboljše</w:t>
      </w:r>
      <w:r w:rsidR="00BB48CC">
        <w:rPr>
          <w:rFonts w:ascii="Calibri" w:eastAsia="Calibri" w:hAnsi="Calibri" w:cs="Times New Roman"/>
          <w:color w:val="auto"/>
          <w:sz w:val="22"/>
          <w:szCs w:val="22"/>
        </w:rPr>
        <w:t>,</w:t>
      </w:r>
      <w:r w:rsidRPr="007F7988">
        <w:rPr>
          <w:rFonts w:ascii="Calibri" w:eastAsia="Calibri" w:hAnsi="Calibri" w:cs="Times New Roman"/>
          <w:color w:val="auto"/>
          <w:sz w:val="22"/>
          <w:szCs w:val="22"/>
        </w:rPr>
        <w:t xml:space="preserve"> kar zmorejo, jim pomagajte in jim z vašimi dejanji bodite zgled. S sodelavci se veselimo sodelovanja z vami, konstruktivnega dialoga in skupnih aktivnosti, ki bodo pripomogle, da bodo vaši otroci zrasli v odgovorne posameznike. </w:t>
      </w:r>
    </w:p>
    <w:p w:rsidR="007F7988" w:rsidRPr="007F798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Cenjene sodelavke in sodelavci, nenehno se je potrebno zavedati, da j</w:t>
      </w:r>
      <w:r w:rsidR="00BB48CC">
        <w:rPr>
          <w:rFonts w:ascii="Calibri" w:eastAsia="Calibri" w:hAnsi="Calibri" w:cs="Times New Roman"/>
          <w:color w:val="auto"/>
          <w:sz w:val="22"/>
          <w:szCs w:val="22"/>
        </w:rPr>
        <w:t>e naš poklic nekaj posebnega in</w:t>
      </w:r>
      <w:r w:rsidRPr="007F7988">
        <w:rPr>
          <w:rFonts w:ascii="Calibri" w:eastAsia="Calibri" w:hAnsi="Calibri" w:cs="Times New Roman"/>
          <w:color w:val="auto"/>
          <w:sz w:val="22"/>
          <w:szCs w:val="22"/>
        </w:rPr>
        <w:t xml:space="preserve"> da je učitelj ali vzgojitelj, ki je predan svojemu delu pravo bogastvo. Izpopolnjujte se, bodite strokovni, pozitivni, odgovorni, predani, zahtevni</w:t>
      </w:r>
      <w:r w:rsidR="006A6C14">
        <w:rPr>
          <w:rFonts w:ascii="Calibri" w:eastAsia="Calibri" w:hAnsi="Calibri" w:cs="Times New Roman"/>
          <w:color w:val="auto"/>
          <w:sz w:val="22"/>
          <w:szCs w:val="22"/>
        </w:rPr>
        <w:t>,</w:t>
      </w:r>
      <w:r w:rsidRPr="007F7988">
        <w:rPr>
          <w:rFonts w:ascii="Calibri" w:eastAsia="Calibri" w:hAnsi="Calibri" w:cs="Times New Roman"/>
          <w:color w:val="auto"/>
          <w:sz w:val="22"/>
          <w:szCs w:val="22"/>
        </w:rPr>
        <w:t xml:space="preserve"> a hkrati topli, prijazni, odprti in objektivni. Verjamem v vas.</w:t>
      </w:r>
    </w:p>
    <w:p w:rsidR="007F7988" w:rsidRPr="007F798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Vse dobro in mnogo novih izkušenj in pridobljenega znanja vam vsem želim v prihajajočem šolskem letu.</w:t>
      </w:r>
    </w:p>
    <w:p w:rsidR="00AA2D78" w:rsidRDefault="007F7988" w:rsidP="007F7988">
      <w:pPr>
        <w:spacing w:after="160" w:line="259" w:lineRule="auto"/>
        <w:jc w:val="both"/>
        <w:rPr>
          <w:rFonts w:ascii="Calibri" w:eastAsia="Calibri" w:hAnsi="Calibri" w:cs="Times New Roman"/>
          <w:color w:val="auto"/>
          <w:sz w:val="22"/>
          <w:szCs w:val="22"/>
        </w:rPr>
      </w:pPr>
      <w:r w:rsidRPr="007F7988">
        <w:rPr>
          <w:rFonts w:ascii="Calibri" w:eastAsia="Calibri" w:hAnsi="Calibri" w:cs="Times New Roman"/>
          <w:color w:val="auto"/>
          <w:sz w:val="22"/>
          <w:szCs w:val="22"/>
        </w:rPr>
        <w:t>Erika Melihen, ravnateljica</w:t>
      </w:r>
    </w:p>
    <w:p w:rsidR="007F7988" w:rsidRPr="007F7988" w:rsidRDefault="007F7988" w:rsidP="007F7988">
      <w:pPr>
        <w:spacing w:after="160" w:line="259" w:lineRule="auto"/>
        <w:jc w:val="both"/>
        <w:rPr>
          <w:rFonts w:ascii="Calibri" w:eastAsia="Calibri" w:hAnsi="Calibri" w:cs="Times New Roman"/>
          <w:color w:val="auto"/>
          <w:sz w:val="22"/>
          <w:szCs w:val="22"/>
        </w:rPr>
      </w:pPr>
    </w:p>
    <w:p w:rsidR="0016338A" w:rsidRPr="001E3AA2" w:rsidRDefault="00BB48CC" w:rsidP="0016338A">
      <w:pPr>
        <w:jc w:val="both"/>
        <w:rPr>
          <w:rFonts w:asciiTheme="minorHAnsi" w:hAnsiTheme="minorHAnsi"/>
          <w:color w:val="FF0000"/>
        </w:rPr>
      </w:pPr>
      <w:r>
        <w:rPr>
          <w:rFonts w:asciiTheme="minorHAnsi" w:hAnsiTheme="minorHAnsi"/>
          <w:noProof/>
          <w:color w:val="FF0000"/>
          <w:sz w:val="20"/>
        </w:rPr>
        <mc:AlternateContent>
          <mc:Choice Requires="wps">
            <w:drawing>
              <wp:anchor distT="0" distB="0" distL="114300" distR="114300" simplePos="0" relativeHeight="251679744" behindDoc="0" locked="0" layoutInCell="1" allowOverlap="1">
                <wp:simplePos x="0" y="0"/>
                <wp:positionH relativeFrom="column">
                  <wp:posOffset>1362710</wp:posOffset>
                </wp:positionH>
                <wp:positionV relativeFrom="paragraph">
                  <wp:posOffset>71120</wp:posOffset>
                </wp:positionV>
                <wp:extent cx="3521075" cy="663575"/>
                <wp:effectExtent l="19050" t="19050" r="22225" b="22225"/>
                <wp:wrapNone/>
                <wp:docPr id="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63575"/>
                        </a:xfrm>
                        <a:prstGeom prst="rect">
                          <a:avLst/>
                        </a:prstGeom>
                        <a:solidFill>
                          <a:srgbClr val="FFFFCC"/>
                        </a:solidFill>
                        <a:ln w="63500" cmpd="dbl">
                          <a:solidFill>
                            <a:srgbClr val="000000"/>
                          </a:solidFill>
                          <a:prstDash val="solid"/>
                          <a:miter lim="800000"/>
                          <a:headEnd/>
                          <a:tailEnd/>
                        </a:ln>
                      </wps:spPr>
                      <wps:txbx>
                        <w:txbxContent>
                          <w:p w:rsidR="00AB4F55" w:rsidRPr="007F7988" w:rsidRDefault="00AB4F55" w:rsidP="0016338A">
                            <w:pPr>
                              <w:jc w:val="center"/>
                              <w:rPr>
                                <w:rFonts w:asciiTheme="minorHAnsi" w:hAnsiTheme="minorHAnsi"/>
                                <w:i/>
                                <w:color w:val="44546A" w:themeColor="text2"/>
                                <w:sz w:val="28"/>
                                <w:szCs w:val="28"/>
                              </w:rPr>
                            </w:pPr>
                            <w:r>
                              <w:rPr>
                                <w:rFonts w:asciiTheme="minorHAnsi" w:hAnsiTheme="minorHAnsi"/>
                                <w:i/>
                                <w:color w:val="44546A" w:themeColor="text2"/>
                                <w:sz w:val="28"/>
                                <w:szCs w:val="28"/>
                              </w:rPr>
                              <w:t>»</w:t>
                            </w:r>
                            <w:r w:rsidRPr="007F7988">
                              <w:rPr>
                                <w:rFonts w:asciiTheme="minorHAnsi" w:hAnsiTheme="minorHAnsi"/>
                                <w:i/>
                                <w:color w:val="44546A" w:themeColor="text2"/>
                                <w:sz w:val="28"/>
                                <w:szCs w:val="28"/>
                              </w:rPr>
                              <w:t>Radovednost je pričetek modrosti.«</w:t>
                            </w:r>
                          </w:p>
                          <w:p w:rsidR="00AB4F55" w:rsidRPr="007F7988" w:rsidRDefault="00AB4F55" w:rsidP="0016338A">
                            <w:pPr>
                              <w:jc w:val="center"/>
                              <w:rPr>
                                <w:rFonts w:asciiTheme="minorHAnsi" w:hAnsiTheme="minorHAnsi"/>
                                <w:i/>
                                <w:color w:val="44546A" w:themeColor="text2"/>
                                <w:sz w:val="28"/>
                                <w:szCs w:val="28"/>
                              </w:rPr>
                            </w:pPr>
                            <w:r w:rsidRPr="007F7988">
                              <w:rPr>
                                <w:rFonts w:asciiTheme="minorHAnsi" w:hAnsiTheme="minorHAnsi"/>
                                <w:i/>
                                <w:color w:val="44546A" w:themeColor="text2"/>
                                <w:sz w:val="28"/>
                                <w:szCs w:val="28"/>
                              </w:rPr>
                              <w:t>(Sokrat)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5" type="#_x0000_t202" style="position:absolute;left:0;text-align:left;margin-left:107.3pt;margin-top:5.6pt;width:277.25pt;height:5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UQQIAAH4EAAAOAAAAZHJzL2Uyb0RvYy54bWysVNtu2zAMfR+wfxD0vtpJmq416hRdug4D&#10;ugvQ7gNoWY6FSaImKbG7rx8lp2l2exnmB0EUqUPyHNGXV6PRbCd9UGhrPjspOZNWYKvspuZfHm5f&#10;nXMWItgWNFpZ80cZ+NXq5YvLwVVyjj3qVnpGIDZUg6t5H6OriiKIXhoIJ+ikJWeH3kAk02+K1sNA&#10;6EYX87I8Kwb0rfMoZAh0ejM5+Srjd50U8VPXBRmZrjnVFvPq89qktVhdQrXx4Hol9mXAP1RhQFlK&#10;eoC6gQhs69VvUEYJjwG7eCLQFNh1SsjcA3UzK3/p5r4HJ3MvRE5wB5rC/4MVH3efPVNtzeczziwY&#10;0uhBjpG9wZEtLhI/gwsVhd07CowjnZPOudfg7lB8Dcziuge7kdfe49BLaKm+WbpZHF2dcEICaYYP&#10;2FIe2EbMQGPnTSKP6GCETjo9HrRJtQg6XCzns/L1kjNBvrOzxZL2KQVUT7edD/GdRMPSpuaetM/o&#10;sLsLcQp9CknJAmrV3iqts+E3zVp7tgN6J7f0rdd79J/CtGUDZV8sS6pRGEe0tY2eyPgrXJm/P8Gl&#10;cm4g9FPanCmFQWVUpKnQytT8/HAbqsTtW9vmkAhKT3uiQNs92Ynfiek4NmPW9TxBJiEabB+JfY/T&#10;ENDQ0qZH/52zgQag5uHbFrzkTL+3pODF7PQ0TUw2Tpev52T4Y09z7AErCKrmkbNpu47TlG2dV5ue&#10;Mk1vxuI1qd6pLMhzVfvy6ZFnSfcDmabo2M5Rz7+N1Q8AAAD//wMAUEsDBBQABgAIAAAAIQApfdy4&#10;4AAAAAoBAAAPAAAAZHJzL2Rvd25yZXYueG1sTI/BSsNAEIbvgu+wjODNbhI0rTGbUoSA9CBYteJt&#10;kx2TYHY2ZDdt+vZOT/U48/98802+nm0vDjj6zpGCeBGBQKqd6ahR8PFe3q1A+KDJ6N4RKjihh3Vx&#10;fZXrzLgjveFhFxrBEPKZVtCGMGRS+rpFq/3CDUic/bjR6sDj2Egz6iPDbS+TKEql1R3xhVYP+Nxi&#10;/bubLFNe+sF/NfvPkjan6nt63aZltFXq9mbePIEIOIdLGc76rA4FO1VuIuNFryCJ71OuchAnILiw&#10;TB9jENV58bAEWeTy/wvFHwAAAP//AwBQSwECLQAUAAYACAAAACEAtoM4kv4AAADhAQAAEwAAAAAA&#10;AAAAAAAAAAAAAAAAW0NvbnRlbnRfVHlwZXNdLnhtbFBLAQItABQABgAIAAAAIQA4/SH/1gAAAJQB&#10;AAALAAAAAAAAAAAAAAAAAC8BAABfcmVscy8ucmVsc1BLAQItABQABgAIAAAAIQBTxx/UQQIAAH4E&#10;AAAOAAAAAAAAAAAAAAAAAC4CAABkcnMvZTJvRG9jLnhtbFBLAQItABQABgAIAAAAIQApfdy44AAA&#10;AAoBAAAPAAAAAAAAAAAAAAAAAJsEAABkcnMvZG93bnJldi54bWxQSwUGAAAAAAQABADzAAAAqAUA&#10;AAAA&#10;" fillcolor="#ffc" strokeweight="5pt">
                <v:stroke linestyle="thinThin"/>
                <v:textbox>
                  <w:txbxContent>
                    <w:p w:rsidR="00AB4F55" w:rsidRPr="007F7988" w:rsidRDefault="00AB4F55" w:rsidP="0016338A">
                      <w:pPr>
                        <w:jc w:val="center"/>
                        <w:rPr>
                          <w:rFonts w:asciiTheme="minorHAnsi" w:hAnsiTheme="minorHAnsi"/>
                          <w:i/>
                          <w:color w:val="44546A" w:themeColor="text2"/>
                          <w:sz w:val="28"/>
                          <w:szCs w:val="28"/>
                        </w:rPr>
                      </w:pPr>
                      <w:r>
                        <w:rPr>
                          <w:rFonts w:asciiTheme="minorHAnsi" w:hAnsiTheme="minorHAnsi"/>
                          <w:i/>
                          <w:color w:val="44546A" w:themeColor="text2"/>
                          <w:sz w:val="28"/>
                          <w:szCs w:val="28"/>
                        </w:rPr>
                        <w:t>»</w:t>
                      </w:r>
                      <w:r w:rsidRPr="007F7988">
                        <w:rPr>
                          <w:rFonts w:asciiTheme="minorHAnsi" w:hAnsiTheme="minorHAnsi"/>
                          <w:i/>
                          <w:color w:val="44546A" w:themeColor="text2"/>
                          <w:sz w:val="28"/>
                          <w:szCs w:val="28"/>
                        </w:rPr>
                        <w:t>Radovednost je pričetek modrosti.«</w:t>
                      </w:r>
                    </w:p>
                    <w:p w:rsidR="00AB4F55" w:rsidRPr="007F7988" w:rsidRDefault="00AB4F55" w:rsidP="0016338A">
                      <w:pPr>
                        <w:jc w:val="center"/>
                        <w:rPr>
                          <w:rFonts w:asciiTheme="minorHAnsi" w:hAnsiTheme="minorHAnsi"/>
                          <w:i/>
                          <w:color w:val="44546A" w:themeColor="text2"/>
                          <w:sz w:val="28"/>
                          <w:szCs w:val="28"/>
                        </w:rPr>
                      </w:pPr>
                      <w:r w:rsidRPr="007F7988">
                        <w:rPr>
                          <w:rFonts w:asciiTheme="minorHAnsi" w:hAnsiTheme="minorHAnsi"/>
                          <w:i/>
                          <w:color w:val="44546A" w:themeColor="text2"/>
                          <w:sz w:val="28"/>
                          <w:szCs w:val="28"/>
                        </w:rPr>
                        <w:t>(Sokrat)</w:t>
                      </w:r>
                    </w:p>
                  </w:txbxContent>
                </v:textbox>
              </v:shape>
            </w:pict>
          </mc:Fallback>
        </mc:AlternateContent>
      </w:r>
    </w:p>
    <w:p w:rsidR="0016338A" w:rsidRPr="001E3AA2" w:rsidRDefault="0016338A" w:rsidP="0016338A">
      <w:pPr>
        <w:rPr>
          <w:color w:val="FF0000"/>
        </w:rPr>
      </w:pPr>
    </w:p>
    <w:p w:rsidR="0016338A" w:rsidRPr="001E3AA2" w:rsidRDefault="0016338A" w:rsidP="0016338A">
      <w:pPr>
        <w:spacing w:line="360" w:lineRule="auto"/>
        <w:ind w:left="6372"/>
        <w:jc w:val="both"/>
        <w:rPr>
          <w:rFonts w:asciiTheme="minorHAnsi" w:hAnsiTheme="minorHAnsi"/>
          <w:color w:val="FF0000"/>
        </w:rPr>
      </w:pPr>
    </w:p>
    <w:p w:rsidR="0016338A" w:rsidRPr="001E3AA2" w:rsidRDefault="0016338A" w:rsidP="0016338A">
      <w:pPr>
        <w:spacing w:line="360" w:lineRule="auto"/>
        <w:ind w:left="6372"/>
        <w:jc w:val="both"/>
        <w:rPr>
          <w:rFonts w:asciiTheme="minorHAnsi" w:hAnsiTheme="minorHAnsi"/>
          <w:color w:val="FF0000"/>
          <w:sz w:val="20"/>
        </w:rPr>
      </w:pPr>
    </w:p>
    <w:p w:rsidR="0016338A" w:rsidRPr="001E3AA2" w:rsidRDefault="0016338A" w:rsidP="0016338A">
      <w:pPr>
        <w:jc w:val="both"/>
        <w:rPr>
          <w:rFonts w:asciiTheme="minorHAnsi" w:hAnsiTheme="minorHAnsi"/>
          <w:color w:val="FF0000"/>
          <w:sz w:val="22"/>
          <w:szCs w:val="22"/>
        </w:rPr>
      </w:pPr>
    </w:p>
    <w:p w:rsidR="0016338A" w:rsidRPr="001E3AA2" w:rsidRDefault="0016338A" w:rsidP="0016338A">
      <w:pPr>
        <w:spacing w:line="360" w:lineRule="auto"/>
        <w:jc w:val="both"/>
        <w:rPr>
          <w:rFonts w:asciiTheme="minorHAnsi" w:hAnsiTheme="minorHAnsi"/>
          <w:b/>
          <w:bCs/>
          <w:i/>
          <w:iCs/>
          <w:color w:val="FF0000"/>
          <w:sz w:val="20"/>
        </w:rPr>
      </w:pPr>
      <w:r w:rsidRPr="001E3AA2">
        <w:rPr>
          <w:rFonts w:asciiTheme="minorHAnsi" w:hAnsiTheme="minorHAnsi"/>
          <w:color w:val="FF0000"/>
          <w:sz w:val="22"/>
          <w:szCs w:val="22"/>
        </w:rPr>
        <w:t xml:space="preserve">                                                               </w:t>
      </w:r>
      <w:r w:rsidRPr="001E3AA2">
        <w:rPr>
          <w:rFonts w:asciiTheme="minorHAnsi" w:hAnsiTheme="minorHAnsi"/>
          <w:b/>
          <w:color w:val="FF0000"/>
          <w:sz w:val="22"/>
          <w:szCs w:val="22"/>
        </w:rPr>
        <w:t xml:space="preserve">                                 </w:t>
      </w:r>
    </w:p>
    <w:p w:rsidR="0016338A" w:rsidRDefault="0016338A" w:rsidP="0016338A">
      <w:pPr>
        <w:jc w:val="center"/>
        <w:rPr>
          <w:rFonts w:asciiTheme="minorHAnsi" w:hAnsiTheme="minorHAnsi"/>
          <w:b/>
          <w:color w:val="44546A" w:themeColor="text2"/>
          <w:sz w:val="36"/>
          <w:szCs w:val="36"/>
        </w:rPr>
      </w:pPr>
    </w:p>
    <w:p w:rsidR="0016338A" w:rsidRPr="00CB00FE" w:rsidRDefault="0016338A" w:rsidP="0016338A">
      <w:pPr>
        <w:jc w:val="center"/>
        <w:rPr>
          <w:rFonts w:asciiTheme="minorHAnsi" w:hAnsiTheme="minorHAnsi"/>
          <w:color w:val="44546A" w:themeColor="text2"/>
          <w:sz w:val="36"/>
          <w:szCs w:val="36"/>
        </w:rPr>
      </w:pPr>
      <w:r w:rsidRPr="00CB00FE">
        <w:rPr>
          <w:rFonts w:asciiTheme="minorHAnsi" w:hAnsiTheme="minorHAnsi"/>
          <w:b/>
          <w:color w:val="44546A" w:themeColor="text2"/>
          <w:sz w:val="36"/>
          <w:szCs w:val="36"/>
        </w:rPr>
        <w:t>OSNOVNA ŠOLA ŽIROVNICA</w:t>
      </w:r>
    </w:p>
    <w:p w:rsidR="0016338A" w:rsidRPr="00606D8D" w:rsidRDefault="0016338A" w:rsidP="0016338A">
      <w:pPr>
        <w:jc w:val="both"/>
        <w:rPr>
          <w:rFonts w:asciiTheme="minorHAnsi" w:hAnsiTheme="minorHAnsi"/>
          <w:color w:val="FF0000"/>
          <w:sz w:val="20"/>
        </w:rPr>
      </w:pPr>
    </w:p>
    <w:p w:rsidR="0016338A" w:rsidRPr="00CB00FE" w:rsidRDefault="0016338A" w:rsidP="0016338A">
      <w:pPr>
        <w:jc w:val="center"/>
        <w:rPr>
          <w:rFonts w:asciiTheme="minorHAnsi" w:hAnsiTheme="minorHAnsi"/>
          <w:color w:val="44546A" w:themeColor="text2"/>
          <w:sz w:val="26"/>
          <w:szCs w:val="26"/>
        </w:rPr>
      </w:pPr>
      <w:r w:rsidRPr="00CB00FE">
        <w:rPr>
          <w:rFonts w:asciiTheme="minorHAnsi" w:hAnsiTheme="minorHAnsi"/>
          <w:b/>
          <w:color w:val="44546A" w:themeColor="text2"/>
          <w:sz w:val="26"/>
          <w:szCs w:val="26"/>
        </w:rPr>
        <w:t>VIZIJA: S spoštovanjem, odgovornostjo, delavnostjo in znanjem gradimo prihodnost.</w:t>
      </w:r>
    </w:p>
    <w:p w:rsidR="0016338A" w:rsidRPr="00606D8D" w:rsidRDefault="0016338A" w:rsidP="0016338A">
      <w:pPr>
        <w:tabs>
          <w:tab w:val="left" w:pos="7649"/>
        </w:tabs>
        <w:jc w:val="both"/>
        <w:rPr>
          <w:rFonts w:asciiTheme="minorHAnsi" w:hAnsiTheme="minorHAnsi"/>
          <w:color w:val="FF0000"/>
          <w:sz w:val="20"/>
        </w:rPr>
      </w:pPr>
      <w:r w:rsidRPr="00606D8D">
        <w:rPr>
          <w:rFonts w:asciiTheme="minorHAnsi" w:hAnsiTheme="minorHAnsi"/>
          <w:color w:val="FF0000"/>
          <w:sz w:val="20"/>
        </w:rPr>
        <w:tab/>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78"/>
      </w:tblGrid>
      <w:tr w:rsidR="0016338A" w:rsidRPr="00CB00FE" w:rsidTr="00B84FBC">
        <w:tc>
          <w:tcPr>
            <w:tcW w:w="9778" w:type="dxa"/>
            <w:shd w:val="clear" w:color="auto" w:fill="DEEAF6" w:themeFill="accent1" w:themeFillTint="33"/>
          </w:tcPr>
          <w:p w:rsidR="0016338A" w:rsidRPr="00CB00FE" w:rsidRDefault="0016338A" w:rsidP="00B84FBC">
            <w:pPr>
              <w:jc w:val="center"/>
              <w:rPr>
                <w:rFonts w:asciiTheme="minorHAnsi" w:hAnsiTheme="minorHAnsi"/>
                <w:color w:val="FF0000"/>
              </w:rPr>
            </w:pPr>
          </w:p>
          <w:p w:rsidR="0016338A" w:rsidRPr="001633D2" w:rsidRDefault="0016338A" w:rsidP="00B84FBC">
            <w:pPr>
              <w:jc w:val="center"/>
              <w:rPr>
                <w:rFonts w:asciiTheme="minorHAnsi" w:hAnsiTheme="minorHAnsi"/>
                <w:b/>
              </w:rPr>
            </w:pPr>
            <w:r w:rsidRPr="001633D2">
              <w:rPr>
                <w:rFonts w:asciiTheme="minorHAnsi" w:hAnsiTheme="minorHAnsi"/>
                <w:b/>
              </w:rPr>
              <w:t xml:space="preserve">Ravnateljica šole: </w:t>
            </w:r>
            <w:r w:rsidR="0065693C">
              <w:rPr>
                <w:rFonts w:asciiTheme="minorHAnsi" w:hAnsiTheme="minorHAnsi"/>
                <w:b/>
              </w:rPr>
              <w:t>Erika MELIHEN</w:t>
            </w:r>
          </w:p>
          <w:p w:rsidR="0016338A" w:rsidRPr="00CB00FE" w:rsidRDefault="0016338A" w:rsidP="00B84FBC">
            <w:pPr>
              <w:jc w:val="center"/>
              <w:rPr>
                <w:rFonts w:asciiTheme="minorHAnsi" w:hAnsiTheme="minorHAnsi"/>
                <w:color w:val="FF0000"/>
              </w:rPr>
            </w:pPr>
          </w:p>
        </w:tc>
      </w:tr>
    </w:tbl>
    <w:p w:rsidR="0016338A" w:rsidRDefault="0016338A" w:rsidP="0016338A">
      <w:pPr>
        <w:jc w:val="center"/>
        <w:rPr>
          <w:rFonts w:asciiTheme="minorHAnsi" w:hAnsiTheme="minorHAnsi"/>
          <w:color w:val="FF0000"/>
          <w:sz w:val="20"/>
        </w:rPr>
      </w:pPr>
    </w:p>
    <w:tbl>
      <w:tblPr>
        <w:tblW w:w="977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78"/>
      </w:tblGrid>
      <w:tr w:rsidR="0016338A" w:rsidRPr="00606D8D" w:rsidTr="000F5886">
        <w:tc>
          <w:tcPr>
            <w:tcW w:w="9778" w:type="dxa"/>
            <w:shd w:val="clear" w:color="auto" w:fill="DEEAF6" w:themeFill="accent1" w:themeFillTint="33"/>
          </w:tcPr>
          <w:p w:rsidR="0016338A" w:rsidRPr="00CB00FE" w:rsidRDefault="0016338A" w:rsidP="00B84FBC">
            <w:pPr>
              <w:jc w:val="center"/>
              <w:rPr>
                <w:rFonts w:asciiTheme="minorHAnsi" w:hAnsiTheme="minorHAnsi"/>
              </w:rPr>
            </w:pPr>
          </w:p>
          <w:p w:rsidR="0016338A" w:rsidRPr="00CB00FE" w:rsidRDefault="0016338A" w:rsidP="00B84FBC">
            <w:pPr>
              <w:jc w:val="center"/>
              <w:rPr>
                <w:rFonts w:asciiTheme="minorHAnsi" w:hAnsiTheme="minorHAnsi"/>
              </w:rPr>
            </w:pPr>
            <w:r w:rsidRPr="001633D2">
              <w:rPr>
                <w:rFonts w:asciiTheme="minorHAnsi" w:hAnsiTheme="minorHAnsi"/>
                <w:b/>
              </w:rPr>
              <w:t>Pomočnica ravnateljice za vrtec:</w:t>
            </w:r>
            <w:r w:rsidRPr="00CB00FE">
              <w:rPr>
                <w:rFonts w:asciiTheme="minorHAnsi" w:hAnsiTheme="minorHAnsi"/>
              </w:rPr>
              <w:t xml:space="preserve"> Aleksandra DONOŠA</w:t>
            </w:r>
          </w:p>
          <w:p w:rsidR="0016338A" w:rsidRPr="00CB00FE" w:rsidRDefault="0016338A" w:rsidP="00B84FBC">
            <w:pPr>
              <w:jc w:val="center"/>
              <w:rPr>
                <w:rFonts w:asciiTheme="minorHAnsi" w:hAnsiTheme="minorHAnsi"/>
              </w:rPr>
            </w:pPr>
            <w:r w:rsidRPr="001633D2">
              <w:rPr>
                <w:rFonts w:asciiTheme="minorHAnsi" w:hAnsiTheme="minorHAnsi"/>
                <w:b/>
              </w:rPr>
              <w:t>Pomočnica ravnateljice za šolo:</w:t>
            </w:r>
            <w:r w:rsidRPr="00CB00FE">
              <w:rPr>
                <w:rFonts w:asciiTheme="minorHAnsi" w:hAnsiTheme="minorHAnsi"/>
              </w:rPr>
              <w:t xml:space="preserve"> </w:t>
            </w:r>
            <w:r w:rsidR="00B951ED">
              <w:rPr>
                <w:rFonts w:asciiTheme="minorHAnsi" w:hAnsiTheme="minorHAnsi"/>
              </w:rPr>
              <w:t>Vanja ZULJAN</w:t>
            </w:r>
          </w:p>
          <w:p w:rsidR="0016338A" w:rsidRPr="00CB00FE" w:rsidRDefault="0016338A" w:rsidP="00B84FBC">
            <w:pPr>
              <w:jc w:val="center"/>
              <w:rPr>
                <w:rFonts w:asciiTheme="minorHAnsi" w:hAnsiTheme="minorHAnsi"/>
                <w:color w:val="FF0000"/>
              </w:rPr>
            </w:pPr>
          </w:p>
        </w:tc>
      </w:tr>
    </w:tbl>
    <w:p w:rsidR="0016338A" w:rsidRPr="00606D8D" w:rsidRDefault="0016338A" w:rsidP="0016338A">
      <w:pPr>
        <w:jc w:val="center"/>
        <w:rPr>
          <w:rFonts w:asciiTheme="minorHAnsi" w:hAnsiTheme="minorHAnsi"/>
          <w:color w:val="FF0000"/>
          <w:sz w:val="20"/>
        </w:rPr>
      </w:pPr>
    </w:p>
    <w:tbl>
      <w:tblPr>
        <w:tblW w:w="0" w:type="auto"/>
        <w:tblLayout w:type="fixed"/>
        <w:tblCellMar>
          <w:left w:w="70" w:type="dxa"/>
          <w:right w:w="70" w:type="dxa"/>
        </w:tblCellMar>
        <w:tblLook w:val="0000" w:firstRow="0" w:lastRow="0" w:firstColumn="0" w:lastColumn="0" w:noHBand="0" w:noVBand="0"/>
      </w:tblPr>
      <w:tblGrid>
        <w:gridCol w:w="2622"/>
        <w:gridCol w:w="2551"/>
        <w:gridCol w:w="2331"/>
        <w:gridCol w:w="2274"/>
      </w:tblGrid>
      <w:tr w:rsidR="0016338A" w:rsidRPr="00606D8D" w:rsidTr="00B84FBC">
        <w:tc>
          <w:tcPr>
            <w:tcW w:w="9778" w:type="dxa"/>
            <w:gridSpan w:val="4"/>
            <w:tcBorders>
              <w:top w:val="single" w:sz="6" w:space="0" w:color="auto"/>
              <w:left w:val="single" w:sz="6" w:space="0" w:color="auto"/>
              <w:bottom w:val="single" w:sz="6" w:space="0" w:color="auto"/>
              <w:right w:val="single" w:sz="6" w:space="0" w:color="auto"/>
            </w:tcBorders>
            <w:shd w:val="clear" w:color="auto" w:fill="FFFFE1"/>
          </w:tcPr>
          <w:p w:rsidR="0016338A" w:rsidRPr="00606D8D" w:rsidRDefault="0016338A" w:rsidP="00B84FBC">
            <w:pPr>
              <w:jc w:val="center"/>
              <w:rPr>
                <w:rFonts w:asciiTheme="minorHAnsi" w:hAnsiTheme="minorHAnsi"/>
                <w:color w:val="FF0000"/>
                <w:sz w:val="20"/>
              </w:rPr>
            </w:pPr>
          </w:p>
          <w:p w:rsidR="0016338A" w:rsidRPr="00AA7326" w:rsidRDefault="0016338A" w:rsidP="00B84FBC">
            <w:pPr>
              <w:jc w:val="center"/>
              <w:rPr>
                <w:rFonts w:asciiTheme="minorHAnsi" w:hAnsiTheme="minorHAnsi"/>
                <w:b/>
              </w:rPr>
            </w:pPr>
            <w:r w:rsidRPr="00AA7326">
              <w:rPr>
                <w:rFonts w:asciiTheme="minorHAnsi" w:hAnsiTheme="minorHAnsi"/>
                <w:b/>
              </w:rPr>
              <w:t>Vrtec</w:t>
            </w:r>
            <w:r w:rsidRPr="00AA7326">
              <w:rPr>
                <w:rFonts w:asciiTheme="minorHAnsi" w:hAnsiTheme="minorHAnsi"/>
              </w:rPr>
              <w:t>: 1</w:t>
            </w:r>
            <w:r w:rsidR="008F7B7C">
              <w:rPr>
                <w:rFonts w:asciiTheme="minorHAnsi" w:hAnsiTheme="minorHAnsi"/>
              </w:rPr>
              <w:t>75</w:t>
            </w:r>
            <w:r w:rsidRPr="00AA7326">
              <w:rPr>
                <w:rFonts w:asciiTheme="minorHAnsi" w:hAnsiTheme="minorHAnsi"/>
                <w:b/>
              </w:rPr>
              <w:t xml:space="preserve"> </w:t>
            </w:r>
            <w:r w:rsidRPr="00AA7326">
              <w:rPr>
                <w:rFonts w:asciiTheme="minorHAnsi" w:hAnsiTheme="minorHAnsi"/>
              </w:rPr>
              <w:t xml:space="preserve">otrok </w:t>
            </w:r>
            <w:r w:rsidRPr="00AA7326">
              <w:rPr>
                <w:rFonts w:asciiTheme="minorHAnsi" w:hAnsiTheme="minorHAnsi"/>
                <w:b/>
              </w:rPr>
              <w:t xml:space="preserve">– </w:t>
            </w:r>
            <w:r w:rsidR="0065693C">
              <w:rPr>
                <w:rFonts w:asciiTheme="minorHAnsi" w:hAnsiTheme="minorHAnsi"/>
                <w:b/>
              </w:rPr>
              <w:t>9</w:t>
            </w:r>
            <w:r w:rsidRPr="00AA7326">
              <w:rPr>
                <w:rFonts w:asciiTheme="minorHAnsi" w:hAnsiTheme="minorHAnsi"/>
                <w:b/>
              </w:rPr>
              <w:t xml:space="preserve"> skupin</w:t>
            </w:r>
          </w:p>
          <w:p w:rsidR="0016338A" w:rsidRPr="00AA7326" w:rsidRDefault="0016338A" w:rsidP="00B84FBC">
            <w:pPr>
              <w:jc w:val="center"/>
              <w:rPr>
                <w:rFonts w:asciiTheme="minorHAnsi" w:hAnsiTheme="minorHAnsi"/>
              </w:rPr>
            </w:pPr>
            <w:r w:rsidRPr="00AA7326">
              <w:rPr>
                <w:rFonts w:asciiTheme="minorHAnsi" w:hAnsiTheme="minorHAnsi"/>
                <w:b/>
              </w:rPr>
              <w:t>Osnovna šola</w:t>
            </w:r>
            <w:r w:rsidR="00FC671F">
              <w:rPr>
                <w:rFonts w:asciiTheme="minorHAnsi" w:hAnsiTheme="minorHAnsi"/>
              </w:rPr>
              <w:t>: 399</w:t>
            </w:r>
            <w:r w:rsidRPr="00AA7326">
              <w:rPr>
                <w:rFonts w:asciiTheme="minorHAnsi" w:hAnsiTheme="minorHAnsi"/>
              </w:rPr>
              <w:t xml:space="preserve"> učenk in učencev </w:t>
            </w:r>
            <w:r w:rsidRPr="00AA7326">
              <w:rPr>
                <w:rFonts w:asciiTheme="minorHAnsi" w:hAnsiTheme="minorHAnsi"/>
                <w:b/>
              </w:rPr>
              <w:t>– 1</w:t>
            </w:r>
            <w:r w:rsidR="00B951ED">
              <w:rPr>
                <w:rFonts w:asciiTheme="minorHAnsi" w:hAnsiTheme="minorHAnsi"/>
                <w:b/>
              </w:rPr>
              <w:t>8</w:t>
            </w:r>
            <w:r>
              <w:rPr>
                <w:rFonts w:asciiTheme="minorHAnsi" w:hAnsiTheme="minorHAnsi"/>
                <w:b/>
              </w:rPr>
              <w:t xml:space="preserve"> </w:t>
            </w:r>
            <w:r w:rsidRPr="00AA7326">
              <w:rPr>
                <w:rFonts w:asciiTheme="minorHAnsi" w:hAnsiTheme="minorHAnsi"/>
                <w:b/>
              </w:rPr>
              <w:t>oddelkov</w:t>
            </w:r>
          </w:p>
          <w:p w:rsidR="0016338A" w:rsidRPr="00CD77B1" w:rsidRDefault="0016338A" w:rsidP="00B84FBC">
            <w:pPr>
              <w:tabs>
                <w:tab w:val="left" w:pos="1134"/>
              </w:tabs>
              <w:jc w:val="center"/>
              <w:rPr>
                <w:rFonts w:asciiTheme="minorHAnsi" w:hAnsiTheme="minorHAnsi"/>
                <w:color w:val="auto"/>
              </w:rPr>
            </w:pPr>
            <w:r w:rsidRPr="00CD77B1">
              <w:rPr>
                <w:rFonts w:asciiTheme="minorHAnsi" w:hAnsiTheme="minorHAnsi"/>
                <w:b/>
                <w:color w:val="auto"/>
              </w:rPr>
              <w:t>Oddelki podaljšanega bivanja</w:t>
            </w:r>
            <w:r w:rsidRPr="00CD77B1">
              <w:rPr>
                <w:rFonts w:asciiTheme="minorHAnsi" w:hAnsiTheme="minorHAnsi"/>
                <w:color w:val="auto"/>
              </w:rPr>
              <w:t xml:space="preserve">: </w:t>
            </w:r>
            <w:r w:rsidR="00C27C67">
              <w:rPr>
                <w:rFonts w:asciiTheme="minorHAnsi" w:hAnsiTheme="minorHAnsi"/>
                <w:color w:val="auto"/>
              </w:rPr>
              <w:t>189</w:t>
            </w:r>
            <w:r w:rsidRPr="00CD77B1">
              <w:rPr>
                <w:rFonts w:asciiTheme="minorHAnsi" w:hAnsiTheme="minorHAnsi"/>
                <w:color w:val="auto"/>
              </w:rPr>
              <w:t xml:space="preserve"> učenk in učencev </w:t>
            </w:r>
            <w:r w:rsidRPr="00CD77B1">
              <w:rPr>
                <w:rFonts w:asciiTheme="minorHAnsi" w:hAnsiTheme="minorHAnsi"/>
                <w:b/>
                <w:color w:val="auto"/>
              </w:rPr>
              <w:t>– 7 oddelkov</w:t>
            </w:r>
          </w:p>
          <w:p w:rsidR="0016338A" w:rsidRPr="00606D8D" w:rsidRDefault="0016338A" w:rsidP="00B84FBC">
            <w:pPr>
              <w:jc w:val="center"/>
              <w:rPr>
                <w:rFonts w:asciiTheme="minorHAnsi" w:hAnsiTheme="minorHAnsi"/>
                <w:color w:val="FF0000"/>
                <w:sz w:val="20"/>
              </w:rPr>
            </w:pPr>
          </w:p>
        </w:tc>
      </w:tr>
      <w:tr w:rsidR="0016338A" w:rsidRPr="00606D8D" w:rsidTr="00B84FBC">
        <w:tc>
          <w:tcPr>
            <w:tcW w:w="9778" w:type="dxa"/>
            <w:gridSpan w:val="4"/>
            <w:tcBorders>
              <w:top w:val="single" w:sz="6" w:space="0" w:color="auto"/>
              <w:left w:val="single" w:sz="6" w:space="0" w:color="auto"/>
              <w:bottom w:val="single" w:sz="6" w:space="0" w:color="auto"/>
              <w:right w:val="single" w:sz="6" w:space="0" w:color="auto"/>
            </w:tcBorders>
            <w:shd w:val="clear" w:color="auto" w:fill="FFFFE1"/>
          </w:tcPr>
          <w:p w:rsidR="0016338A" w:rsidRPr="00606D8D" w:rsidRDefault="0016338A" w:rsidP="00B84FBC">
            <w:pPr>
              <w:jc w:val="center"/>
              <w:rPr>
                <w:rFonts w:asciiTheme="minorHAnsi" w:hAnsiTheme="minorHAnsi"/>
                <w:color w:val="FF0000"/>
                <w:sz w:val="20"/>
              </w:rPr>
            </w:pPr>
          </w:p>
          <w:p w:rsidR="0016338A" w:rsidRPr="00CB00FE" w:rsidRDefault="0016338A" w:rsidP="00B84FBC">
            <w:pPr>
              <w:jc w:val="center"/>
              <w:rPr>
                <w:rFonts w:asciiTheme="minorHAnsi" w:hAnsiTheme="minorHAnsi"/>
              </w:rPr>
            </w:pPr>
            <w:r w:rsidRPr="001633D2">
              <w:rPr>
                <w:rFonts w:asciiTheme="minorHAnsi" w:hAnsiTheme="minorHAnsi"/>
                <w:b/>
              </w:rPr>
              <w:t>Šolska svetovalna služba:</w:t>
            </w:r>
            <w:r w:rsidRPr="00CB00FE">
              <w:rPr>
                <w:rFonts w:asciiTheme="minorHAnsi" w:hAnsiTheme="minorHAnsi"/>
              </w:rPr>
              <w:t xml:space="preserve"> Irena PIRC</w:t>
            </w:r>
          </w:p>
          <w:p w:rsidR="0016338A" w:rsidRPr="00CB00FE" w:rsidRDefault="0016338A" w:rsidP="00B84FBC">
            <w:pPr>
              <w:jc w:val="center"/>
              <w:rPr>
                <w:rFonts w:asciiTheme="minorHAnsi" w:hAnsiTheme="minorHAnsi"/>
              </w:rPr>
            </w:pPr>
            <w:r w:rsidRPr="001633D2">
              <w:rPr>
                <w:rFonts w:asciiTheme="minorHAnsi" w:hAnsiTheme="minorHAnsi"/>
                <w:b/>
              </w:rPr>
              <w:t>Šolska knjižnica:</w:t>
            </w:r>
            <w:r w:rsidR="009B2FB7">
              <w:rPr>
                <w:rFonts w:asciiTheme="minorHAnsi" w:hAnsiTheme="minorHAnsi"/>
              </w:rPr>
              <w:t xml:space="preserve"> Polona</w:t>
            </w:r>
            <w:r w:rsidRPr="00CB00FE">
              <w:rPr>
                <w:rFonts w:asciiTheme="minorHAnsi" w:hAnsiTheme="minorHAnsi"/>
              </w:rPr>
              <w:t xml:space="preserve"> KUS</w:t>
            </w:r>
          </w:p>
          <w:p w:rsidR="0016338A" w:rsidRPr="00CB00FE" w:rsidRDefault="0016338A" w:rsidP="00B84FBC">
            <w:pPr>
              <w:jc w:val="center"/>
              <w:rPr>
                <w:rFonts w:asciiTheme="minorHAnsi" w:hAnsiTheme="minorHAnsi"/>
              </w:rPr>
            </w:pPr>
            <w:r w:rsidRPr="001633D2">
              <w:rPr>
                <w:rFonts w:asciiTheme="minorHAnsi" w:hAnsiTheme="minorHAnsi"/>
                <w:b/>
              </w:rPr>
              <w:t>Vodja šolske prehrane:</w:t>
            </w:r>
            <w:r w:rsidRPr="00CB00FE">
              <w:rPr>
                <w:rFonts w:asciiTheme="minorHAnsi" w:hAnsiTheme="minorHAnsi"/>
              </w:rPr>
              <w:t xml:space="preserve"> Nadja BERGANT</w:t>
            </w:r>
          </w:p>
          <w:p w:rsidR="0016338A" w:rsidRPr="00606D8D" w:rsidRDefault="0016338A" w:rsidP="00B84FBC">
            <w:pPr>
              <w:jc w:val="center"/>
              <w:rPr>
                <w:rFonts w:asciiTheme="minorHAnsi" w:hAnsiTheme="minorHAnsi"/>
                <w:color w:val="FF0000"/>
                <w:sz w:val="20"/>
              </w:rPr>
            </w:pPr>
          </w:p>
        </w:tc>
      </w:tr>
      <w:tr w:rsidR="0016338A" w:rsidRPr="001633D2" w:rsidTr="00B84FBC">
        <w:trPr>
          <w:trHeight w:val="507"/>
        </w:trPr>
        <w:tc>
          <w:tcPr>
            <w:tcW w:w="2622" w:type="dxa"/>
            <w:tcBorders>
              <w:top w:val="single" w:sz="4" w:space="0" w:color="auto"/>
              <w:left w:val="single" w:sz="6" w:space="0" w:color="auto"/>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b/>
              </w:rPr>
            </w:pPr>
            <w:r w:rsidRPr="001633D2">
              <w:rPr>
                <w:rFonts w:asciiTheme="minorHAnsi" w:hAnsiTheme="minorHAnsi"/>
                <w:b/>
              </w:rPr>
              <w:t>Računovodsko-administrativna</w:t>
            </w:r>
          </w:p>
          <w:p w:rsidR="0016338A" w:rsidRPr="001633D2" w:rsidRDefault="0016338A" w:rsidP="009B2FB7">
            <w:pPr>
              <w:jc w:val="center"/>
              <w:rPr>
                <w:rFonts w:asciiTheme="minorHAnsi" w:hAnsiTheme="minorHAnsi"/>
              </w:rPr>
            </w:pPr>
            <w:r w:rsidRPr="001633D2">
              <w:rPr>
                <w:rFonts w:asciiTheme="minorHAnsi" w:hAnsiTheme="minorHAnsi"/>
                <w:b/>
              </w:rPr>
              <w:t>dela:</w:t>
            </w:r>
          </w:p>
        </w:tc>
        <w:tc>
          <w:tcPr>
            <w:tcW w:w="2551" w:type="dxa"/>
            <w:tcBorders>
              <w:top w:val="single" w:sz="4" w:space="0" w:color="auto"/>
              <w:left w:val="nil"/>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b/>
              </w:rPr>
            </w:pPr>
            <w:r w:rsidRPr="001633D2">
              <w:rPr>
                <w:rFonts w:asciiTheme="minorHAnsi" w:hAnsiTheme="minorHAnsi"/>
                <w:b/>
              </w:rPr>
              <w:t>Šolska kuhinja:</w:t>
            </w:r>
          </w:p>
        </w:tc>
        <w:tc>
          <w:tcPr>
            <w:tcW w:w="2331" w:type="dxa"/>
            <w:tcBorders>
              <w:top w:val="single" w:sz="4" w:space="0" w:color="auto"/>
              <w:left w:val="single" w:sz="6" w:space="0" w:color="auto"/>
              <w:bottom w:val="single" w:sz="4" w:space="0" w:color="auto"/>
              <w:right w:val="single" w:sz="4" w:space="0" w:color="auto"/>
            </w:tcBorders>
            <w:shd w:val="clear" w:color="auto" w:fill="FFFFE1"/>
            <w:vAlign w:val="center"/>
          </w:tcPr>
          <w:p w:rsidR="0016338A" w:rsidRPr="001633D2" w:rsidRDefault="0016338A" w:rsidP="009B2FB7">
            <w:pPr>
              <w:jc w:val="center"/>
              <w:rPr>
                <w:rFonts w:asciiTheme="minorHAnsi" w:hAnsiTheme="minorHAnsi"/>
                <w:b/>
              </w:rPr>
            </w:pPr>
            <w:r w:rsidRPr="001633D2">
              <w:rPr>
                <w:rFonts w:asciiTheme="minorHAnsi" w:hAnsiTheme="minorHAnsi"/>
                <w:b/>
              </w:rPr>
              <w:t>Tehnično-vzdrževalna</w:t>
            </w:r>
          </w:p>
          <w:p w:rsidR="0016338A" w:rsidRPr="001633D2" w:rsidRDefault="0016338A" w:rsidP="009B2FB7">
            <w:pPr>
              <w:jc w:val="center"/>
              <w:rPr>
                <w:rFonts w:asciiTheme="minorHAnsi" w:hAnsiTheme="minorHAnsi"/>
                <w:b/>
              </w:rPr>
            </w:pPr>
            <w:r w:rsidRPr="001633D2">
              <w:rPr>
                <w:rFonts w:asciiTheme="minorHAnsi" w:hAnsiTheme="minorHAnsi"/>
                <w:b/>
              </w:rPr>
              <w:t>dela:</w:t>
            </w:r>
          </w:p>
        </w:tc>
        <w:tc>
          <w:tcPr>
            <w:tcW w:w="2274" w:type="dxa"/>
            <w:tcBorders>
              <w:top w:val="single" w:sz="4" w:space="0" w:color="auto"/>
              <w:left w:val="single" w:sz="4" w:space="0" w:color="auto"/>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b/>
              </w:rPr>
            </w:pPr>
            <w:r w:rsidRPr="001633D2">
              <w:rPr>
                <w:rFonts w:asciiTheme="minorHAnsi" w:hAnsiTheme="minorHAnsi"/>
                <w:b/>
              </w:rPr>
              <w:t>Čiščenje:</w:t>
            </w:r>
          </w:p>
        </w:tc>
      </w:tr>
      <w:tr w:rsidR="0016338A" w:rsidRPr="00606D8D" w:rsidTr="000F5886">
        <w:trPr>
          <w:trHeight w:val="3073"/>
        </w:trPr>
        <w:tc>
          <w:tcPr>
            <w:tcW w:w="2622" w:type="dxa"/>
            <w:tcBorders>
              <w:top w:val="single" w:sz="4" w:space="0" w:color="auto"/>
              <w:left w:val="single" w:sz="6" w:space="0" w:color="auto"/>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Blanka TRAMTE</w:t>
            </w:r>
          </w:p>
          <w:p w:rsidR="0016338A" w:rsidRDefault="0016338A" w:rsidP="009B2FB7">
            <w:pPr>
              <w:jc w:val="center"/>
              <w:rPr>
                <w:rFonts w:asciiTheme="minorHAnsi" w:hAnsiTheme="minorHAnsi"/>
                <w:sz w:val="22"/>
                <w:szCs w:val="22"/>
              </w:rPr>
            </w:pPr>
            <w:r w:rsidRPr="001633D2">
              <w:rPr>
                <w:rFonts w:asciiTheme="minorHAnsi" w:hAnsiTheme="minorHAnsi"/>
                <w:sz w:val="22"/>
                <w:szCs w:val="22"/>
              </w:rPr>
              <w:t>Magda PAPLER</w:t>
            </w:r>
          </w:p>
          <w:p w:rsidR="006A6C14" w:rsidRPr="001633D2" w:rsidRDefault="006A6C14" w:rsidP="009B2FB7">
            <w:pPr>
              <w:jc w:val="center"/>
              <w:rPr>
                <w:rFonts w:asciiTheme="minorHAnsi" w:hAnsiTheme="minorHAnsi"/>
                <w:sz w:val="22"/>
                <w:szCs w:val="22"/>
              </w:rPr>
            </w:pPr>
            <w:r>
              <w:rPr>
                <w:rFonts w:asciiTheme="minorHAnsi" w:hAnsiTheme="minorHAnsi"/>
                <w:sz w:val="22"/>
                <w:szCs w:val="22"/>
              </w:rPr>
              <w:t>Marija</w:t>
            </w:r>
            <w:r w:rsidR="001D7B7F">
              <w:rPr>
                <w:rFonts w:asciiTheme="minorHAnsi" w:hAnsiTheme="minorHAnsi"/>
                <w:sz w:val="22"/>
                <w:szCs w:val="22"/>
              </w:rPr>
              <w:t xml:space="preserve"> DOBRAVEC</w:t>
            </w:r>
          </w:p>
          <w:p w:rsidR="0016338A" w:rsidRPr="001633D2" w:rsidRDefault="0016338A" w:rsidP="009B2FB7">
            <w:pPr>
              <w:jc w:val="center"/>
              <w:rPr>
                <w:rFonts w:asciiTheme="minorHAnsi" w:hAnsiTheme="minorHAnsi"/>
                <w:sz w:val="22"/>
                <w:szCs w:val="22"/>
              </w:rPr>
            </w:pPr>
          </w:p>
          <w:p w:rsidR="0016338A" w:rsidRPr="001633D2" w:rsidRDefault="0016338A" w:rsidP="009B2FB7">
            <w:pPr>
              <w:jc w:val="center"/>
              <w:rPr>
                <w:rFonts w:asciiTheme="minorHAnsi" w:hAnsiTheme="minorHAnsi"/>
                <w:sz w:val="22"/>
                <w:szCs w:val="22"/>
              </w:rPr>
            </w:pPr>
          </w:p>
        </w:tc>
        <w:tc>
          <w:tcPr>
            <w:tcW w:w="2551" w:type="dxa"/>
            <w:tcBorders>
              <w:top w:val="single" w:sz="4" w:space="0" w:color="auto"/>
              <w:left w:val="nil"/>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Renata PRISTAVEC</w:t>
            </w:r>
          </w:p>
          <w:p w:rsidR="0016338A" w:rsidRDefault="0016338A" w:rsidP="009B2FB7">
            <w:pPr>
              <w:jc w:val="center"/>
              <w:rPr>
                <w:rFonts w:asciiTheme="minorHAnsi" w:hAnsiTheme="minorHAnsi"/>
                <w:sz w:val="22"/>
                <w:szCs w:val="22"/>
              </w:rPr>
            </w:pPr>
            <w:r w:rsidRPr="001633D2">
              <w:rPr>
                <w:rFonts w:asciiTheme="minorHAnsi" w:hAnsiTheme="minorHAnsi"/>
                <w:sz w:val="22"/>
                <w:szCs w:val="22"/>
              </w:rPr>
              <w:t>Andraž VOZELJ</w:t>
            </w:r>
          </w:p>
          <w:p w:rsidR="0016338A" w:rsidRPr="001633D2" w:rsidRDefault="0016338A" w:rsidP="009B2FB7">
            <w:pPr>
              <w:jc w:val="center"/>
              <w:rPr>
                <w:rFonts w:asciiTheme="minorHAnsi" w:hAnsiTheme="minorHAnsi"/>
                <w:sz w:val="22"/>
                <w:szCs w:val="22"/>
              </w:rPr>
            </w:pPr>
            <w:r>
              <w:rPr>
                <w:rFonts w:asciiTheme="minorHAnsi" w:hAnsiTheme="minorHAnsi"/>
                <w:sz w:val="22"/>
                <w:szCs w:val="22"/>
              </w:rPr>
              <w:t>Tanja PAJEK</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Marija VALENTINČIČ</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Magdalena NOVAK</w:t>
            </w:r>
          </w:p>
          <w:p w:rsidR="0016338A" w:rsidRPr="001633D2" w:rsidRDefault="0016338A" w:rsidP="0048146E">
            <w:pPr>
              <w:jc w:val="center"/>
              <w:rPr>
                <w:rFonts w:asciiTheme="minorHAnsi" w:hAnsiTheme="minorHAnsi"/>
                <w:sz w:val="22"/>
                <w:szCs w:val="22"/>
              </w:rPr>
            </w:pPr>
            <w:r w:rsidRPr="001633D2">
              <w:rPr>
                <w:rFonts w:asciiTheme="minorHAnsi" w:hAnsiTheme="minorHAnsi"/>
                <w:sz w:val="22"/>
                <w:szCs w:val="22"/>
              </w:rPr>
              <w:t>Tatjana PRIMC</w:t>
            </w:r>
          </w:p>
          <w:p w:rsidR="00912451" w:rsidRPr="001633D2" w:rsidRDefault="00912451" w:rsidP="00912451">
            <w:pPr>
              <w:jc w:val="center"/>
              <w:rPr>
                <w:rFonts w:asciiTheme="minorHAnsi" w:hAnsiTheme="minorHAnsi"/>
                <w:sz w:val="22"/>
                <w:szCs w:val="22"/>
              </w:rPr>
            </w:pPr>
            <w:r w:rsidRPr="001633D2">
              <w:rPr>
                <w:rFonts w:asciiTheme="minorHAnsi" w:hAnsiTheme="minorHAnsi"/>
                <w:sz w:val="22"/>
                <w:szCs w:val="22"/>
              </w:rPr>
              <w:t>Mateja BALOH</w:t>
            </w:r>
          </w:p>
          <w:p w:rsidR="0016338A" w:rsidRPr="001633D2" w:rsidRDefault="0016338A" w:rsidP="009B2FB7">
            <w:pPr>
              <w:jc w:val="center"/>
              <w:rPr>
                <w:rFonts w:asciiTheme="minorHAnsi" w:hAnsiTheme="minorHAnsi"/>
                <w:sz w:val="22"/>
                <w:szCs w:val="22"/>
              </w:rPr>
            </w:pPr>
          </w:p>
        </w:tc>
        <w:tc>
          <w:tcPr>
            <w:tcW w:w="2331" w:type="dxa"/>
            <w:tcBorders>
              <w:top w:val="single" w:sz="4" w:space="0" w:color="auto"/>
              <w:left w:val="single" w:sz="6" w:space="0" w:color="auto"/>
              <w:bottom w:val="single" w:sz="4" w:space="0" w:color="auto"/>
              <w:right w:val="single" w:sz="4" w:space="0" w:color="auto"/>
            </w:tcBorders>
            <w:shd w:val="clear" w:color="auto" w:fill="FFFFE1"/>
            <w:vAlign w:val="center"/>
          </w:tcPr>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Janez TAVČAR</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Matevž MLINAR</w:t>
            </w:r>
          </w:p>
          <w:p w:rsidR="0016338A" w:rsidRPr="001633D2" w:rsidRDefault="0016338A" w:rsidP="009B2FB7">
            <w:pPr>
              <w:jc w:val="center"/>
              <w:rPr>
                <w:rFonts w:asciiTheme="minorHAnsi" w:hAnsiTheme="minorHAnsi"/>
                <w:sz w:val="22"/>
                <w:szCs w:val="22"/>
              </w:rPr>
            </w:pPr>
          </w:p>
          <w:p w:rsidR="0016338A" w:rsidRPr="001633D2" w:rsidRDefault="0016338A" w:rsidP="009B2FB7">
            <w:pPr>
              <w:jc w:val="center"/>
              <w:rPr>
                <w:rFonts w:asciiTheme="minorHAnsi" w:hAnsiTheme="minorHAnsi"/>
                <w:sz w:val="22"/>
                <w:szCs w:val="22"/>
              </w:rPr>
            </w:pPr>
          </w:p>
        </w:tc>
        <w:tc>
          <w:tcPr>
            <w:tcW w:w="2274" w:type="dxa"/>
            <w:tcBorders>
              <w:top w:val="single" w:sz="4" w:space="0" w:color="auto"/>
              <w:left w:val="single" w:sz="4" w:space="0" w:color="auto"/>
              <w:bottom w:val="single" w:sz="4" w:space="0" w:color="auto"/>
              <w:right w:val="single" w:sz="6" w:space="0" w:color="auto"/>
            </w:tcBorders>
            <w:shd w:val="clear" w:color="auto" w:fill="FFFFE1"/>
            <w:vAlign w:val="center"/>
          </w:tcPr>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Marija VALENTINČIČ</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Sonja BULOVEC</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Radojka KOVAČEVIČ</w:t>
            </w:r>
          </w:p>
          <w:p w:rsidR="0016338A" w:rsidRPr="001633D2" w:rsidRDefault="0016338A" w:rsidP="009B2FB7">
            <w:pPr>
              <w:jc w:val="center"/>
              <w:rPr>
                <w:rFonts w:asciiTheme="minorHAnsi" w:hAnsiTheme="minorHAnsi"/>
                <w:sz w:val="22"/>
                <w:szCs w:val="22"/>
              </w:rPr>
            </w:pPr>
            <w:r w:rsidRPr="001633D2">
              <w:rPr>
                <w:rFonts w:asciiTheme="minorHAnsi" w:hAnsiTheme="minorHAnsi"/>
                <w:sz w:val="22"/>
                <w:szCs w:val="22"/>
              </w:rPr>
              <w:t>Gordana DABIŽLJEVIČ</w:t>
            </w:r>
          </w:p>
          <w:p w:rsidR="0016338A" w:rsidRDefault="0016338A" w:rsidP="009B2FB7">
            <w:pPr>
              <w:jc w:val="center"/>
              <w:rPr>
                <w:rFonts w:asciiTheme="minorHAnsi" w:hAnsiTheme="minorHAnsi"/>
                <w:sz w:val="22"/>
                <w:szCs w:val="22"/>
              </w:rPr>
            </w:pPr>
            <w:r w:rsidRPr="001633D2">
              <w:rPr>
                <w:rFonts w:asciiTheme="minorHAnsi" w:hAnsiTheme="minorHAnsi"/>
                <w:sz w:val="22"/>
                <w:szCs w:val="22"/>
              </w:rPr>
              <w:t>Romana JALEN</w:t>
            </w:r>
          </w:p>
          <w:p w:rsidR="0016338A" w:rsidRDefault="0016338A" w:rsidP="00BD08F2">
            <w:pPr>
              <w:jc w:val="center"/>
              <w:rPr>
                <w:rFonts w:asciiTheme="minorHAnsi" w:hAnsiTheme="minorHAnsi"/>
                <w:sz w:val="22"/>
                <w:szCs w:val="22"/>
              </w:rPr>
            </w:pPr>
            <w:r>
              <w:rPr>
                <w:rFonts w:asciiTheme="minorHAnsi" w:hAnsiTheme="minorHAnsi"/>
                <w:sz w:val="22"/>
                <w:szCs w:val="22"/>
              </w:rPr>
              <w:t>Anica ARNOL</w:t>
            </w:r>
          </w:p>
          <w:p w:rsidR="006A6C14" w:rsidRDefault="006A6C14" w:rsidP="00BD08F2">
            <w:pPr>
              <w:jc w:val="center"/>
              <w:rPr>
                <w:rFonts w:asciiTheme="minorHAnsi" w:hAnsiTheme="minorHAnsi"/>
                <w:sz w:val="22"/>
                <w:szCs w:val="22"/>
              </w:rPr>
            </w:pPr>
            <w:r>
              <w:rPr>
                <w:rFonts w:asciiTheme="minorHAnsi" w:hAnsiTheme="minorHAnsi"/>
                <w:sz w:val="22"/>
                <w:szCs w:val="22"/>
              </w:rPr>
              <w:t>Karmen</w:t>
            </w:r>
            <w:r w:rsidR="00407A1F">
              <w:rPr>
                <w:rFonts w:asciiTheme="minorHAnsi" w:hAnsiTheme="minorHAnsi"/>
                <w:sz w:val="22"/>
                <w:szCs w:val="22"/>
              </w:rPr>
              <w:t xml:space="preserve"> MALTAR</w:t>
            </w:r>
          </w:p>
          <w:p w:rsidR="00101FB8" w:rsidRDefault="00101FB8" w:rsidP="00BD08F2">
            <w:pPr>
              <w:jc w:val="center"/>
              <w:rPr>
                <w:rFonts w:asciiTheme="minorHAnsi" w:hAnsiTheme="minorHAnsi"/>
                <w:sz w:val="22"/>
                <w:szCs w:val="22"/>
              </w:rPr>
            </w:pPr>
            <w:r>
              <w:rPr>
                <w:rFonts w:asciiTheme="minorHAnsi" w:hAnsiTheme="minorHAnsi"/>
                <w:sz w:val="22"/>
                <w:szCs w:val="22"/>
              </w:rPr>
              <w:t>Marjeta KOVAČ</w:t>
            </w:r>
          </w:p>
          <w:p w:rsidR="00912451" w:rsidRPr="001633D2" w:rsidRDefault="00912451" w:rsidP="00BD08F2">
            <w:pPr>
              <w:jc w:val="center"/>
              <w:rPr>
                <w:rFonts w:asciiTheme="minorHAnsi" w:hAnsiTheme="minorHAnsi"/>
                <w:sz w:val="22"/>
                <w:szCs w:val="22"/>
              </w:rPr>
            </w:pPr>
            <w:r>
              <w:rPr>
                <w:rFonts w:asciiTheme="minorHAnsi" w:hAnsiTheme="minorHAnsi"/>
                <w:sz w:val="22"/>
                <w:szCs w:val="22"/>
              </w:rPr>
              <w:t>Zdenka KOŠIR</w:t>
            </w:r>
          </w:p>
        </w:tc>
      </w:tr>
    </w:tbl>
    <w:p w:rsidR="0016338A" w:rsidRDefault="0016338A" w:rsidP="0016338A">
      <w:pPr>
        <w:tabs>
          <w:tab w:val="left" w:pos="0"/>
        </w:tabs>
        <w:jc w:val="both"/>
        <w:rPr>
          <w:rFonts w:asciiTheme="minorHAnsi" w:hAnsiTheme="minorHAnsi"/>
          <w:color w:val="FF0000"/>
          <w:sz w:val="20"/>
        </w:rPr>
      </w:pPr>
    </w:p>
    <w:p w:rsidR="0016338A" w:rsidRDefault="0016338A" w:rsidP="0016338A">
      <w:pPr>
        <w:tabs>
          <w:tab w:val="left" w:pos="0"/>
        </w:tabs>
        <w:jc w:val="both"/>
        <w:rPr>
          <w:rFonts w:asciiTheme="minorHAnsi" w:hAnsiTheme="minorHAnsi"/>
          <w:color w:val="FF0000"/>
          <w:sz w:val="20"/>
        </w:rPr>
      </w:pPr>
    </w:p>
    <w:p w:rsidR="0016338A" w:rsidRPr="001633D2" w:rsidRDefault="0016338A" w:rsidP="0016338A">
      <w:pPr>
        <w:jc w:val="both"/>
        <w:rPr>
          <w:rFonts w:asciiTheme="minorHAnsi" w:hAnsiTheme="minorHAnsi"/>
          <w:b/>
          <w:bCs/>
          <w:color w:val="44546A" w:themeColor="text2"/>
          <w:sz w:val="28"/>
          <w:szCs w:val="28"/>
        </w:rPr>
      </w:pPr>
      <w:r w:rsidRPr="001633D2">
        <w:rPr>
          <w:rFonts w:asciiTheme="minorHAnsi" w:hAnsiTheme="minorHAnsi"/>
          <w:b/>
          <w:bCs/>
          <w:color w:val="44546A" w:themeColor="text2"/>
          <w:sz w:val="28"/>
          <w:szCs w:val="28"/>
        </w:rPr>
        <w:t xml:space="preserve">SVET ŠOLE </w:t>
      </w:r>
    </w:p>
    <w:p w:rsidR="0016338A" w:rsidRDefault="0016338A" w:rsidP="0016338A">
      <w:pPr>
        <w:jc w:val="both"/>
        <w:rPr>
          <w:rFonts w:asciiTheme="minorHAnsi" w:hAnsiTheme="minorHAnsi"/>
        </w:rPr>
      </w:pPr>
      <w:r w:rsidRPr="001633D2">
        <w:rPr>
          <w:rFonts w:asciiTheme="minorHAnsi" w:hAnsiTheme="minorHAnsi"/>
        </w:rPr>
        <w:t xml:space="preserve">je glavni organ upravljanja, mandat </w:t>
      </w:r>
      <w:r w:rsidR="00BD08F2">
        <w:rPr>
          <w:rFonts w:asciiTheme="minorHAnsi" w:hAnsiTheme="minorHAnsi"/>
        </w:rPr>
        <w:t xml:space="preserve">članov </w:t>
      </w:r>
      <w:r w:rsidRPr="001633D2">
        <w:rPr>
          <w:rFonts w:asciiTheme="minorHAnsi" w:hAnsiTheme="minorHAnsi"/>
        </w:rPr>
        <w:t>traja štiri leta. Svet šole sestavljajo trije predstavniki ustanovitelja, pet predstavnikov delavcev in trije predstavniki staršev. Predsedn</w:t>
      </w:r>
      <w:r w:rsidR="00E8252F">
        <w:rPr>
          <w:rFonts w:asciiTheme="minorHAnsi" w:hAnsiTheme="minorHAnsi"/>
        </w:rPr>
        <w:t>ica</w:t>
      </w:r>
      <w:r w:rsidRPr="001633D2">
        <w:rPr>
          <w:rFonts w:asciiTheme="minorHAnsi" w:hAnsiTheme="minorHAnsi"/>
        </w:rPr>
        <w:t xml:space="preserve"> sveta šole je </w:t>
      </w:r>
      <w:r w:rsidR="00E8252F">
        <w:rPr>
          <w:rFonts w:asciiTheme="minorHAnsi" w:hAnsiTheme="minorHAnsi"/>
          <w:b/>
        </w:rPr>
        <w:t>Nataša Šturm</w:t>
      </w:r>
      <w:r w:rsidR="00B161C9">
        <w:rPr>
          <w:rFonts w:asciiTheme="minorHAnsi" w:hAnsiTheme="minorHAnsi"/>
        </w:rPr>
        <w:t xml:space="preserve">. </w:t>
      </w:r>
      <w:r w:rsidR="001D7B7F">
        <w:rPr>
          <w:rFonts w:asciiTheme="minorHAnsi" w:hAnsiTheme="minorHAnsi"/>
        </w:rPr>
        <w:t xml:space="preserve">Članom sveta se bo mandat iztekel 5. januarja 2022. </w:t>
      </w:r>
    </w:p>
    <w:p w:rsidR="009B2FB7" w:rsidRPr="001633D2" w:rsidRDefault="009B2FB7" w:rsidP="0016338A">
      <w:pPr>
        <w:jc w:val="both"/>
        <w:rPr>
          <w:rFonts w:asciiTheme="minorHAnsi" w:hAnsiTheme="minorHAnsi"/>
        </w:rPr>
      </w:pPr>
    </w:p>
    <w:p w:rsidR="0016338A" w:rsidRDefault="0016338A" w:rsidP="0016338A">
      <w:pPr>
        <w:tabs>
          <w:tab w:val="left" w:pos="0"/>
        </w:tabs>
        <w:jc w:val="both"/>
        <w:rPr>
          <w:rFonts w:asciiTheme="minorHAnsi" w:hAnsiTheme="minorHAnsi"/>
        </w:rPr>
      </w:pPr>
      <w:r w:rsidRPr="001633D2">
        <w:rPr>
          <w:rFonts w:asciiTheme="minorHAnsi" w:hAnsiTheme="minorHAnsi"/>
        </w:rPr>
        <w:t>V tem mandatnem obdobju svet šole sestavljajo</w:t>
      </w:r>
      <w:r w:rsidR="00741CE2">
        <w:rPr>
          <w:rFonts w:asciiTheme="minorHAnsi" w:hAnsiTheme="minorHAnsi"/>
        </w:rPr>
        <w:t xml:space="preserve"> </w:t>
      </w:r>
      <w:r w:rsidR="00912451">
        <w:rPr>
          <w:rFonts w:asciiTheme="minorHAnsi" w:hAnsiTheme="minorHAnsi"/>
        </w:rPr>
        <w:t>Nataša Šturm</w:t>
      </w:r>
      <w:r w:rsidRPr="001633D2">
        <w:rPr>
          <w:rFonts w:asciiTheme="minorHAnsi" w:hAnsiTheme="minorHAnsi"/>
        </w:rPr>
        <w:t>,</w:t>
      </w:r>
      <w:r w:rsidR="00741CE2">
        <w:rPr>
          <w:rFonts w:asciiTheme="minorHAnsi" w:hAnsiTheme="minorHAnsi"/>
        </w:rPr>
        <w:t xml:space="preserve"> </w:t>
      </w:r>
      <w:r w:rsidR="00912451">
        <w:rPr>
          <w:rFonts w:asciiTheme="minorHAnsi" w:hAnsiTheme="minorHAnsi"/>
        </w:rPr>
        <w:t>Gregor Pungaršek</w:t>
      </w:r>
      <w:r w:rsidR="00741CE2">
        <w:rPr>
          <w:rFonts w:asciiTheme="minorHAnsi" w:hAnsiTheme="minorHAnsi"/>
        </w:rPr>
        <w:t>,</w:t>
      </w:r>
      <w:r w:rsidRPr="001633D2">
        <w:rPr>
          <w:rFonts w:asciiTheme="minorHAnsi" w:hAnsiTheme="minorHAnsi"/>
        </w:rPr>
        <w:t xml:space="preserve"> </w:t>
      </w:r>
      <w:r w:rsidR="002836CD">
        <w:rPr>
          <w:rFonts w:asciiTheme="minorHAnsi" w:hAnsiTheme="minorHAnsi"/>
        </w:rPr>
        <w:t xml:space="preserve">Katja Lah, </w:t>
      </w:r>
      <w:r w:rsidR="009D25BA">
        <w:rPr>
          <w:rFonts w:asciiTheme="minorHAnsi" w:hAnsiTheme="minorHAnsi"/>
        </w:rPr>
        <w:t xml:space="preserve">Veronika Pšenica, </w:t>
      </w:r>
      <w:r w:rsidR="0065693C">
        <w:rPr>
          <w:rFonts w:asciiTheme="minorHAnsi" w:hAnsiTheme="minorHAnsi"/>
        </w:rPr>
        <w:t>Barbara Letonja</w:t>
      </w:r>
      <w:r w:rsidRPr="001633D2">
        <w:rPr>
          <w:rFonts w:asciiTheme="minorHAnsi" w:hAnsiTheme="minorHAnsi"/>
        </w:rPr>
        <w:t xml:space="preserve">, </w:t>
      </w:r>
      <w:r w:rsidR="00741CE2">
        <w:rPr>
          <w:rFonts w:asciiTheme="minorHAnsi" w:hAnsiTheme="minorHAnsi"/>
        </w:rPr>
        <w:t>Uršula Oi</w:t>
      </w:r>
      <w:r w:rsidR="00B161C9">
        <w:rPr>
          <w:rFonts w:asciiTheme="minorHAnsi" w:hAnsiTheme="minorHAnsi"/>
        </w:rPr>
        <w:t>t</w:t>
      </w:r>
      <w:r w:rsidR="00741CE2">
        <w:rPr>
          <w:rFonts w:asciiTheme="minorHAnsi" w:hAnsiTheme="minorHAnsi"/>
        </w:rPr>
        <w:t>zl Magister,</w:t>
      </w:r>
      <w:r w:rsidR="00B161C9">
        <w:rPr>
          <w:rFonts w:asciiTheme="minorHAnsi" w:hAnsiTheme="minorHAnsi"/>
        </w:rPr>
        <w:t xml:space="preserve"> Rok Sinobad, </w:t>
      </w:r>
      <w:r w:rsidR="002836CD">
        <w:rPr>
          <w:rFonts w:asciiTheme="minorHAnsi" w:hAnsiTheme="minorHAnsi"/>
        </w:rPr>
        <w:t xml:space="preserve">Miša Kobal Havliček, </w:t>
      </w:r>
      <w:r w:rsidR="00420745">
        <w:rPr>
          <w:rFonts w:asciiTheme="minorHAnsi" w:hAnsiTheme="minorHAnsi"/>
        </w:rPr>
        <w:t>Petra Žvan, Mirjam</w:t>
      </w:r>
      <w:r w:rsidR="00B161C9">
        <w:rPr>
          <w:rFonts w:asciiTheme="minorHAnsi" w:hAnsiTheme="minorHAnsi"/>
        </w:rPr>
        <w:t xml:space="preserve"> Fain</w:t>
      </w:r>
      <w:r w:rsidR="00101FB8">
        <w:rPr>
          <w:rFonts w:asciiTheme="minorHAnsi" w:hAnsiTheme="minorHAnsi"/>
        </w:rPr>
        <w:t xml:space="preserve"> in</w:t>
      </w:r>
      <w:r w:rsidR="00B161C9">
        <w:rPr>
          <w:rFonts w:asciiTheme="minorHAnsi" w:hAnsiTheme="minorHAnsi"/>
        </w:rPr>
        <w:t xml:space="preserve"> Nino Rejc.</w:t>
      </w:r>
    </w:p>
    <w:p w:rsidR="0016338A" w:rsidRDefault="0016338A" w:rsidP="0016338A">
      <w:pPr>
        <w:tabs>
          <w:tab w:val="left" w:pos="0"/>
        </w:tabs>
        <w:jc w:val="both"/>
        <w:rPr>
          <w:rFonts w:asciiTheme="minorHAnsi" w:hAnsiTheme="minorHAnsi"/>
        </w:rPr>
      </w:pPr>
    </w:p>
    <w:p w:rsidR="0016338A" w:rsidRPr="001633D2" w:rsidRDefault="0016338A" w:rsidP="0016338A">
      <w:pPr>
        <w:jc w:val="both"/>
        <w:rPr>
          <w:rFonts w:asciiTheme="minorHAnsi" w:hAnsiTheme="minorHAnsi"/>
          <w:b/>
          <w:bCs/>
          <w:color w:val="44546A" w:themeColor="text2"/>
          <w:sz w:val="28"/>
          <w:szCs w:val="28"/>
        </w:rPr>
      </w:pPr>
      <w:r w:rsidRPr="001633D2">
        <w:rPr>
          <w:rFonts w:asciiTheme="minorHAnsi" w:hAnsiTheme="minorHAnsi"/>
          <w:b/>
          <w:bCs/>
          <w:color w:val="44546A" w:themeColor="text2"/>
          <w:sz w:val="28"/>
          <w:szCs w:val="28"/>
        </w:rPr>
        <w:t xml:space="preserve">SVET STARŠEV </w:t>
      </w:r>
    </w:p>
    <w:p w:rsidR="0016338A" w:rsidRPr="006974FF" w:rsidRDefault="0016338A" w:rsidP="0016338A">
      <w:pPr>
        <w:tabs>
          <w:tab w:val="left" w:pos="0"/>
        </w:tabs>
        <w:jc w:val="both"/>
        <w:rPr>
          <w:rFonts w:asciiTheme="minorHAnsi" w:hAnsiTheme="minorHAnsi"/>
        </w:rPr>
      </w:pPr>
      <w:r w:rsidRPr="001633D2">
        <w:rPr>
          <w:rFonts w:asciiTheme="minorHAnsi" w:hAnsiTheme="minorHAnsi"/>
        </w:rPr>
        <w:t>je</w:t>
      </w:r>
      <w:r w:rsidRPr="001633D2">
        <w:rPr>
          <w:rFonts w:asciiTheme="minorHAnsi" w:hAnsiTheme="minorHAnsi"/>
          <w:b/>
          <w:bCs/>
        </w:rPr>
        <w:t xml:space="preserve"> </w:t>
      </w:r>
      <w:r w:rsidRPr="001633D2">
        <w:rPr>
          <w:rFonts w:asciiTheme="minorHAnsi" w:hAnsiTheme="minorHAnsi"/>
        </w:rPr>
        <w:t>posvetovalni organ ravnatelja in učiteljskega zbora. Sestavlja ga po en predstavnik staršev iz vsakega oddelka vrtca in šole</w:t>
      </w:r>
      <w:r w:rsidRPr="006974FF">
        <w:rPr>
          <w:rFonts w:asciiTheme="minorHAnsi" w:hAnsiTheme="minorHAnsi"/>
        </w:rPr>
        <w:t>. Mandat staršev v svetu</w:t>
      </w:r>
      <w:r w:rsidR="00BD08F2">
        <w:rPr>
          <w:rFonts w:asciiTheme="minorHAnsi" w:hAnsiTheme="minorHAnsi"/>
        </w:rPr>
        <w:t xml:space="preserve"> traja dve leti, predsednica </w:t>
      </w:r>
      <w:r w:rsidRPr="006974FF">
        <w:rPr>
          <w:rFonts w:asciiTheme="minorHAnsi" w:hAnsiTheme="minorHAnsi"/>
        </w:rPr>
        <w:t xml:space="preserve">je </w:t>
      </w:r>
      <w:r w:rsidR="008F2306">
        <w:rPr>
          <w:rFonts w:asciiTheme="minorHAnsi" w:hAnsiTheme="minorHAnsi"/>
          <w:b/>
        </w:rPr>
        <w:t>Uršula Oi</w:t>
      </w:r>
      <w:r w:rsidR="00B161C9">
        <w:rPr>
          <w:rFonts w:asciiTheme="minorHAnsi" w:hAnsiTheme="minorHAnsi"/>
          <w:b/>
        </w:rPr>
        <w:t>t</w:t>
      </w:r>
      <w:r w:rsidR="008F2306">
        <w:rPr>
          <w:rFonts w:asciiTheme="minorHAnsi" w:hAnsiTheme="minorHAnsi"/>
          <w:b/>
        </w:rPr>
        <w:t>zl Magister.</w:t>
      </w:r>
      <w:r w:rsidRPr="006974FF">
        <w:rPr>
          <w:rFonts w:asciiTheme="minorHAnsi" w:hAnsiTheme="minorHAnsi"/>
        </w:rPr>
        <w:t xml:space="preserve">   </w:t>
      </w:r>
    </w:p>
    <w:p w:rsidR="0077147F" w:rsidRDefault="0077147F" w:rsidP="0016338A">
      <w:pPr>
        <w:jc w:val="center"/>
        <w:rPr>
          <w:rFonts w:asciiTheme="minorHAnsi" w:hAnsiTheme="minorHAnsi"/>
          <w:b/>
          <w:bCs/>
          <w:color w:val="44546A" w:themeColor="text2"/>
          <w:sz w:val="28"/>
          <w:szCs w:val="28"/>
        </w:rPr>
      </w:pPr>
    </w:p>
    <w:p w:rsidR="0016338A" w:rsidRPr="001633D2" w:rsidRDefault="00BD08F2" w:rsidP="0016338A">
      <w:pPr>
        <w:jc w:val="center"/>
        <w:rPr>
          <w:rFonts w:asciiTheme="minorHAnsi" w:hAnsiTheme="minorHAnsi"/>
          <w:b/>
          <w:bCs/>
          <w:color w:val="44546A" w:themeColor="text2"/>
          <w:sz w:val="28"/>
          <w:szCs w:val="28"/>
        </w:rPr>
      </w:pPr>
      <w:r>
        <w:rPr>
          <w:rFonts w:asciiTheme="minorHAnsi" w:hAnsiTheme="minorHAnsi"/>
          <w:b/>
          <w:bCs/>
          <w:color w:val="44546A" w:themeColor="text2"/>
          <w:sz w:val="28"/>
          <w:szCs w:val="28"/>
        </w:rPr>
        <w:t>POMEMBNEJŠE TELEFONSKE ŠTEVILKE</w:t>
      </w:r>
    </w:p>
    <w:p w:rsidR="0016338A" w:rsidRPr="00606D8D" w:rsidRDefault="0016338A" w:rsidP="0016338A">
      <w:pPr>
        <w:jc w:val="both"/>
        <w:rPr>
          <w:rFonts w:asciiTheme="minorHAnsi" w:hAnsiTheme="minorHAnsi"/>
          <w:color w:val="FF0000"/>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1"/>
        <w:tblCellMar>
          <w:left w:w="70" w:type="dxa"/>
          <w:right w:w="70" w:type="dxa"/>
        </w:tblCellMar>
        <w:tblLook w:val="0000" w:firstRow="0" w:lastRow="0" w:firstColumn="0" w:lastColumn="0" w:noHBand="0" w:noVBand="0"/>
      </w:tblPr>
      <w:tblGrid>
        <w:gridCol w:w="4357"/>
        <w:gridCol w:w="4633"/>
      </w:tblGrid>
      <w:tr w:rsidR="0016338A" w:rsidRPr="001633D2" w:rsidTr="00E51CA8">
        <w:tc>
          <w:tcPr>
            <w:tcW w:w="4395" w:type="dxa"/>
            <w:shd w:val="clear" w:color="auto" w:fill="FFFFE1"/>
          </w:tcPr>
          <w:p w:rsidR="0016338A" w:rsidRPr="001633D2" w:rsidRDefault="0016338A" w:rsidP="00E51CA8">
            <w:pPr>
              <w:spacing w:line="360" w:lineRule="auto"/>
              <w:jc w:val="both"/>
              <w:rPr>
                <w:rFonts w:asciiTheme="minorHAnsi" w:hAnsiTheme="minorHAnsi"/>
              </w:rPr>
            </w:pPr>
            <w:r w:rsidRPr="001633D2">
              <w:rPr>
                <w:rFonts w:asciiTheme="minorHAnsi" w:hAnsiTheme="minorHAnsi"/>
                <w:b/>
                <w:bCs/>
              </w:rPr>
              <w:t>Tajništvo šole</w:t>
            </w:r>
            <w:r w:rsidRPr="001633D2">
              <w:rPr>
                <w:rFonts w:asciiTheme="minorHAnsi" w:hAnsiTheme="minorHAnsi"/>
              </w:rPr>
              <w:t>: 5 809 150</w:t>
            </w:r>
          </w:p>
        </w:tc>
        <w:tc>
          <w:tcPr>
            <w:tcW w:w="4677" w:type="dxa"/>
            <w:shd w:val="clear" w:color="auto" w:fill="FFFFE1"/>
          </w:tcPr>
          <w:p w:rsidR="0016338A" w:rsidRPr="001633D2" w:rsidRDefault="0016338A" w:rsidP="00E51CA8">
            <w:pPr>
              <w:spacing w:line="360" w:lineRule="auto"/>
              <w:jc w:val="both"/>
              <w:rPr>
                <w:rFonts w:asciiTheme="minorHAnsi" w:hAnsiTheme="minorHAnsi"/>
              </w:rPr>
            </w:pPr>
            <w:r w:rsidRPr="001633D2">
              <w:rPr>
                <w:rFonts w:asciiTheme="minorHAnsi" w:hAnsiTheme="minorHAnsi"/>
                <w:b/>
              </w:rPr>
              <w:t xml:space="preserve">Kuhinja: </w:t>
            </w:r>
            <w:r w:rsidRPr="001633D2">
              <w:rPr>
                <w:rFonts w:asciiTheme="minorHAnsi" w:hAnsiTheme="minorHAnsi"/>
              </w:rPr>
              <w:t>5 809 159</w:t>
            </w:r>
          </w:p>
        </w:tc>
      </w:tr>
      <w:tr w:rsidR="0016338A" w:rsidRPr="001633D2" w:rsidTr="00E51CA8">
        <w:tc>
          <w:tcPr>
            <w:tcW w:w="4395" w:type="dxa"/>
            <w:shd w:val="clear" w:color="auto" w:fill="FFFFE1"/>
          </w:tcPr>
          <w:p w:rsidR="0016338A" w:rsidRPr="001633D2" w:rsidRDefault="0016338A" w:rsidP="00E51CA8">
            <w:pPr>
              <w:spacing w:line="360" w:lineRule="auto"/>
              <w:jc w:val="both"/>
              <w:rPr>
                <w:rFonts w:asciiTheme="minorHAnsi" w:hAnsiTheme="minorHAnsi"/>
              </w:rPr>
            </w:pPr>
            <w:r w:rsidRPr="001633D2">
              <w:rPr>
                <w:rFonts w:asciiTheme="minorHAnsi" w:hAnsiTheme="minorHAnsi"/>
                <w:b/>
                <w:bCs/>
              </w:rPr>
              <w:t>Ravnateljica:</w:t>
            </w:r>
            <w:r w:rsidRPr="001633D2">
              <w:rPr>
                <w:rFonts w:asciiTheme="minorHAnsi" w:hAnsiTheme="minorHAnsi"/>
              </w:rPr>
              <w:t xml:space="preserve"> 5 809 151</w:t>
            </w:r>
          </w:p>
        </w:tc>
        <w:tc>
          <w:tcPr>
            <w:tcW w:w="4677" w:type="dxa"/>
            <w:shd w:val="clear" w:color="auto" w:fill="FFFFE1"/>
          </w:tcPr>
          <w:p w:rsidR="0016338A" w:rsidRPr="001633D2" w:rsidRDefault="0016338A" w:rsidP="00E51CA8">
            <w:pPr>
              <w:spacing w:line="360" w:lineRule="auto"/>
              <w:jc w:val="both"/>
              <w:rPr>
                <w:rFonts w:asciiTheme="minorHAnsi" w:hAnsiTheme="minorHAnsi"/>
                <w:b/>
              </w:rPr>
            </w:pPr>
            <w:r w:rsidRPr="001633D2">
              <w:rPr>
                <w:rFonts w:asciiTheme="minorHAnsi" w:hAnsiTheme="minorHAnsi"/>
                <w:b/>
              </w:rPr>
              <w:t>Vrtec:</w:t>
            </w:r>
            <w:r w:rsidRPr="001633D2">
              <w:rPr>
                <w:rFonts w:asciiTheme="minorHAnsi" w:hAnsiTheme="minorHAnsi"/>
              </w:rPr>
              <w:t xml:space="preserve"> 5 809 160</w:t>
            </w:r>
          </w:p>
        </w:tc>
      </w:tr>
      <w:tr w:rsidR="0016338A" w:rsidRPr="001633D2" w:rsidTr="00E51CA8">
        <w:tc>
          <w:tcPr>
            <w:tcW w:w="4395" w:type="dxa"/>
            <w:shd w:val="clear" w:color="auto" w:fill="FFFFE1"/>
          </w:tcPr>
          <w:p w:rsidR="0016338A" w:rsidRPr="001633D2" w:rsidRDefault="00BD08F2" w:rsidP="00E51CA8">
            <w:pPr>
              <w:spacing w:line="360" w:lineRule="auto"/>
              <w:jc w:val="both"/>
              <w:rPr>
                <w:rFonts w:asciiTheme="minorHAnsi" w:hAnsiTheme="minorHAnsi"/>
              </w:rPr>
            </w:pPr>
            <w:r>
              <w:rPr>
                <w:rFonts w:asciiTheme="minorHAnsi" w:hAnsiTheme="minorHAnsi"/>
                <w:b/>
                <w:bCs/>
              </w:rPr>
              <w:t>Pomočnica ravnateljice</w:t>
            </w:r>
            <w:r w:rsidR="0016338A" w:rsidRPr="001633D2">
              <w:rPr>
                <w:rFonts w:asciiTheme="minorHAnsi" w:hAnsiTheme="minorHAnsi"/>
                <w:b/>
                <w:bCs/>
              </w:rPr>
              <w:t xml:space="preserve"> za šolo</w:t>
            </w:r>
            <w:r w:rsidR="0016338A" w:rsidRPr="001633D2">
              <w:rPr>
                <w:rFonts w:asciiTheme="minorHAnsi" w:hAnsiTheme="minorHAnsi"/>
              </w:rPr>
              <w:t>: 5 809 152</w:t>
            </w:r>
          </w:p>
        </w:tc>
        <w:tc>
          <w:tcPr>
            <w:tcW w:w="4677" w:type="dxa"/>
            <w:shd w:val="clear" w:color="auto" w:fill="FFFFE1"/>
          </w:tcPr>
          <w:p w:rsidR="0016338A" w:rsidRPr="001633D2" w:rsidRDefault="00E51CA8" w:rsidP="00E51CA8">
            <w:pPr>
              <w:spacing w:line="360" w:lineRule="auto"/>
              <w:jc w:val="both"/>
              <w:rPr>
                <w:rFonts w:asciiTheme="minorHAnsi" w:hAnsiTheme="minorHAnsi"/>
              </w:rPr>
            </w:pPr>
            <w:r w:rsidRPr="001633D2">
              <w:rPr>
                <w:rFonts w:asciiTheme="minorHAnsi" w:hAnsiTheme="minorHAnsi"/>
                <w:b/>
                <w:bCs/>
              </w:rPr>
              <w:t>Zbornica:</w:t>
            </w:r>
            <w:r w:rsidRPr="001633D2">
              <w:rPr>
                <w:rFonts w:asciiTheme="minorHAnsi" w:hAnsiTheme="minorHAnsi"/>
              </w:rPr>
              <w:t xml:space="preserve"> 5 809 154</w:t>
            </w:r>
          </w:p>
        </w:tc>
      </w:tr>
      <w:tr w:rsidR="0016338A" w:rsidRPr="001633D2" w:rsidTr="00E51CA8">
        <w:tc>
          <w:tcPr>
            <w:tcW w:w="4395" w:type="dxa"/>
            <w:shd w:val="clear" w:color="auto" w:fill="FFFFE1"/>
          </w:tcPr>
          <w:p w:rsidR="0016338A" w:rsidRPr="001633D2" w:rsidRDefault="00E51CA8" w:rsidP="00E51CA8">
            <w:pPr>
              <w:spacing w:line="360" w:lineRule="auto"/>
              <w:jc w:val="both"/>
              <w:rPr>
                <w:rFonts w:asciiTheme="minorHAnsi" w:hAnsiTheme="minorHAnsi"/>
              </w:rPr>
            </w:pPr>
            <w:r w:rsidRPr="001633D2">
              <w:rPr>
                <w:rFonts w:asciiTheme="minorHAnsi" w:hAnsiTheme="minorHAnsi"/>
                <w:b/>
                <w:bCs/>
              </w:rPr>
              <w:t xml:space="preserve">Knjižnica: </w:t>
            </w:r>
            <w:r w:rsidRPr="001633D2">
              <w:rPr>
                <w:rFonts w:asciiTheme="minorHAnsi" w:hAnsiTheme="minorHAnsi"/>
                <w:bCs/>
              </w:rPr>
              <w:t>5 809 157</w:t>
            </w:r>
          </w:p>
        </w:tc>
        <w:tc>
          <w:tcPr>
            <w:tcW w:w="4677" w:type="dxa"/>
            <w:shd w:val="clear" w:color="auto" w:fill="FFFFE1"/>
          </w:tcPr>
          <w:p w:rsidR="0016338A" w:rsidRPr="001633D2" w:rsidRDefault="00E51CA8" w:rsidP="00E51CA8">
            <w:pPr>
              <w:spacing w:line="360" w:lineRule="auto"/>
              <w:jc w:val="both"/>
              <w:rPr>
                <w:rFonts w:asciiTheme="minorHAnsi" w:hAnsiTheme="minorHAnsi"/>
              </w:rPr>
            </w:pPr>
            <w:r w:rsidRPr="001633D2">
              <w:rPr>
                <w:rFonts w:asciiTheme="minorHAnsi" w:hAnsiTheme="minorHAnsi"/>
                <w:b/>
              </w:rPr>
              <w:t>Svetovalna delavka:</w:t>
            </w:r>
            <w:r w:rsidRPr="001633D2">
              <w:rPr>
                <w:rFonts w:asciiTheme="minorHAnsi" w:hAnsiTheme="minorHAnsi"/>
              </w:rPr>
              <w:t xml:space="preserve"> 5 809 156</w:t>
            </w:r>
          </w:p>
        </w:tc>
      </w:tr>
    </w:tbl>
    <w:p w:rsidR="0016338A" w:rsidRDefault="0016338A" w:rsidP="0016338A">
      <w:pPr>
        <w:jc w:val="both"/>
        <w:rPr>
          <w:rFonts w:asciiTheme="minorHAnsi" w:hAnsiTheme="minorHAnsi"/>
          <w:b/>
          <w:color w:val="FF0000"/>
          <w:sz w:val="20"/>
        </w:rPr>
      </w:pPr>
    </w:p>
    <w:p w:rsidR="0016338A" w:rsidRPr="00606D8D" w:rsidRDefault="0016338A" w:rsidP="0016338A">
      <w:pPr>
        <w:jc w:val="both"/>
        <w:rPr>
          <w:rFonts w:asciiTheme="minorHAnsi" w:hAnsiTheme="minorHAnsi"/>
          <w:b/>
          <w:color w:val="FF0000"/>
          <w:sz w:val="20"/>
        </w:rPr>
      </w:pPr>
    </w:p>
    <w:tbl>
      <w:tblPr>
        <w:tblW w:w="0" w:type="auto"/>
        <w:tblInd w:w="2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9"/>
      </w:tblGrid>
      <w:tr w:rsidR="0016338A" w:rsidRPr="00606D8D" w:rsidTr="00B84FBC">
        <w:trPr>
          <w:trHeight w:val="951"/>
        </w:trPr>
        <w:tc>
          <w:tcPr>
            <w:tcW w:w="4999" w:type="dxa"/>
            <w:shd w:val="clear" w:color="auto" w:fill="DEEAF6" w:themeFill="accent1" w:themeFillTint="33"/>
          </w:tcPr>
          <w:p w:rsidR="0016338A" w:rsidRPr="001633D2" w:rsidRDefault="0016338A" w:rsidP="00B84FBC">
            <w:pPr>
              <w:jc w:val="center"/>
              <w:rPr>
                <w:rFonts w:asciiTheme="minorHAnsi" w:hAnsiTheme="minorHAnsi"/>
                <w:b/>
                <w:sz w:val="32"/>
                <w:szCs w:val="32"/>
              </w:rPr>
            </w:pPr>
            <w:r w:rsidRPr="001633D2">
              <w:rPr>
                <w:rFonts w:asciiTheme="minorHAnsi" w:hAnsiTheme="minorHAnsi"/>
                <w:b/>
                <w:sz w:val="32"/>
                <w:szCs w:val="32"/>
              </w:rPr>
              <w:t>URADNE URE</w:t>
            </w:r>
          </w:p>
          <w:p w:rsidR="0016338A" w:rsidRPr="001633D2" w:rsidRDefault="0016338A" w:rsidP="00B84FBC">
            <w:pPr>
              <w:jc w:val="center"/>
              <w:rPr>
                <w:rFonts w:asciiTheme="minorHAnsi" w:hAnsiTheme="minorHAnsi"/>
                <w:sz w:val="32"/>
                <w:szCs w:val="32"/>
              </w:rPr>
            </w:pPr>
            <w:r w:rsidRPr="001633D2">
              <w:rPr>
                <w:rFonts w:asciiTheme="minorHAnsi" w:hAnsiTheme="minorHAnsi"/>
                <w:sz w:val="32"/>
                <w:szCs w:val="32"/>
              </w:rPr>
              <w:t>ponedeljek: 8.00–13.00</w:t>
            </w:r>
          </w:p>
          <w:p w:rsidR="0016338A" w:rsidRPr="001633D2" w:rsidRDefault="0016338A" w:rsidP="00B84FBC">
            <w:pPr>
              <w:jc w:val="center"/>
              <w:rPr>
                <w:rFonts w:asciiTheme="minorHAnsi" w:hAnsiTheme="minorHAnsi"/>
                <w:sz w:val="32"/>
                <w:szCs w:val="32"/>
              </w:rPr>
            </w:pPr>
            <w:r w:rsidRPr="001633D2">
              <w:rPr>
                <w:rFonts w:asciiTheme="minorHAnsi" w:hAnsiTheme="minorHAnsi"/>
                <w:sz w:val="32"/>
                <w:szCs w:val="32"/>
              </w:rPr>
              <w:t>sreda: 10.30–14.00</w:t>
            </w:r>
          </w:p>
          <w:p w:rsidR="0016338A" w:rsidRPr="001633D2" w:rsidRDefault="0016338A" w:rsidP="00B84FBC">
            <w:pPr>
              <w:jc w:val="center"/>
              <w:rPr>
                <w:rFonts w:asciiTheme="minorHAnsi" w:hAnsiTheme="minorHAnsi"/>
                <w:b/>
                <w:color w:val="FF0000"/>
                <w:sz w:val="32"/>
                <w:szCs w:val="32"/>
              </w:rPr>
            </w:pPr>
            <w:r w:rsidRPr="001633D2">
              <w:rPr>
                <w:rFonts w:asciiTheme="minorHAnsi" w:hAnsiTheme="minorHAnsi"/>
                <w:sz w:val="32"/>
                <w:szCs w:val="32"/>
              </w:rPr>
              <w:t>petek: 10.30–13.00</w:t>
            </w:r>
          </w:p>
        </w:tc>
      </w:tr>
    </w:tbl>
    <w:p w:rsidR="0016338A" w:rsidRDefault="0016338A" w:rsidP="0016338A">
      <w:pPr>
        <w:jc w:val="center"/>
        <w:rPr>
          <w:rFonts w:asciiTheme="minorHAnsi" w:hAnsiTheme="minorHAnsi"/>
          <w:b/>
          <w:color w:val="FF0000"/>
          <w:sz w:val="20"/>
        </w:rPr>
      </w:pPr>
    </w:p>
    <w:p w:rsidR="0016338A" w:rsidRPr="00606D8D" w:rsidRDefault="0016338A" w:rsidP="0016338A">
      <w:pPr>
        <w:jc w:val="center"/>
        <w:rPr>
          <w:rFonts w:asciiTheme="minorHAnsi" w:hAnsiTheme="minorHAnsi"/>
          <w:b/>
          <w:color w:val="FF0000"/>
          <w:sz w:val="20"/>
        </w:rPr>
      </w:pPr>
    </w:p>
    <w:p w:rsidR="0016338A" w:rsidRPr="001633D2" w:rsidRDefault="0016338A" w:rsidP="0016338A">
      <w:pPr>
        <w:jc w:val="both"/>
        <w:rPr>
          <w:rFonts w:asciiTheme="minorHAnsi" w:hAnsiTheme="minorHAnsi"/>
        </w:rPr>
      </w:pPr>
      <w:r w:rsidRPr="001633D2">
        <w:rPr>
          <w:rFonts w:asciiTheme="minorHAnsi" w:hAnsiTheme="minorHAnsi"/>
          <w:b/>
        </w:rPr>
        <w:t>Osnovna šola Žirovnica</w:t>
      </w:r>
      <w:r w:rsidRPr="001633D2">
        <w:rPr>
          <w:rFonts w:asciiTheme="minorHAnsi" w:hAnsiTheme="minorHAnsi"/>
        </w:rPr>
        <w:t xml:space="preserve"> (v nad</w:t>
      </w:r>
      <w:r w:rsidR="00BD08F2">
        <w:rPr>
          <w:rFonts w:asciiTheme="minorHAnsi" w:hAnsiTheme="minorHAnsi"/>
        </w:rPr>
        <w:t>aljevanju: šola) je javni zavod;</w:t>
      </w:r>
      <w:r w:rsidRPr="001633D2">
        <w:rPr>
          <w:rFonts w:asciiTheme="minorHAnsi" w:hAnsiTheme="minorHAnsi"/>
        </w:rPr>
        <w:t xml:space="preserve"> ustanovila ga je </w:t>
      </w:r>
      <w:r w:rsidRPr="001633D2">
        <w:rPr>
          <w:rFonts w:asciiTheme="minorHAnsi" w:hAnsiTheme="minorHAnsi"/>
          <w:b/>
          <w:caps/>
        </w:rPr>
        <w:t>občina Žirovnica</w:t>
      </w:r>
      <w:r w:rsidRPr="001633D2">
        <w:rPr>
          <w:rFonts w:asciiTheme="minorHAnsi" w:hAnsiTheme="minorHAnsi"/>
        </w:rPr>
        <w:t>. Dejavnosti šole so varstvo in vzgoja predšolskih otrok, osnovno izobraževanje v devetletni osnovni šoli ter organizacija šolske prehrane.</w:t>
      </w:r>
    </w:p>
    <w:p w:rsidR="0016338A" w:rsidRPr="001633D2" w:rsidRDefault="0016338A" w:rsidP="0016338A">
      <w:pPr>
        <w:jc w:val="both"/>
        <w:rPr>
          <w:rFonts w:asciiTheme="minorHAnsi" w:hAnsiTheme="minorHAnsi"/>
          <w:b/>
        </w:rPr>
      </w:pPr>
    </w:p>
    <w:p w:rsidR="0016338A" w:rsidRPr="001633D2" w:rsidRDefault="0016338A" w:rsidP="0016338A">
      <w:pPr>
        <w:jc w:val="both"/>
        <w:rPr>
          <w:rFonts w:asciiTheme="minorHAnsi" w:hAnsiTheme="minorHAnsi"/>
        </w:rPr>
      </w:pPr>
      <w:r w:rsidRPr="001633D2">
        <w:rPr>
          <w:rFonts w:asciiTheme="minorHAnsi" w:hAnsiTheme="minorHAnsi"/>
          <w:b/>
        </w:rPr>
        <w:t xml:space="preserve">Šolski okoliš obsega naslednja naselja: </w:t>
      </w:r>
      <w:r w:rsidRPr="001633D2">
        <w:rPr>
          <w:rFonts w:asciiTheme="minorHAnsi" w:hAnsiTheme="minorHAnsi"/>
        </w:rPr>
        <w:t>Breg, Moste, Žirovnica, Selo, Zabreznica, Breznica, Vrba, Doslovče, Smokuč in Rodine.</w:t>
      </w:r>
    </w:p>
    <w:p w:rsidR="0016338A" w:rsidRPr="001633D2" w:rsidRDefault="0016338A" w:rsidP="0016338A">
      <w:pPr>
        <w:jc w:val="both"/>
        <w:rPr>
          <w:rFonts w:asciiTheme="minorHAnsi" w:hAnsiTheme="minorHAnsi"/>
        </w:rPr>
      </w:pPr>
    </w:p>
    <w:p w:rsidR="0016338A" w:rsidRPr="00A3393B" w:rsidRDefault="0016338A" w:rsidP="0016338A">
      <w:pPr>
        <w:jc w:val="both"/>
        <w:rPr>
          <w:rFonts w:asciiTheme="minorHAnsi" w:hAnsiTheme="minorHAnsi"/>
          <w:color w:val="auto"/>
        </w:rPr>
      </w:pPr>
      <w:r w:rsidRPr="001633D2">
        <w:rPr>
          <w:rFonts w:asciiTheme="minorHAnsi" w:hAnsiTheme="minorHAnsi"/>
        </w:rPr>
        <w:t xml:space="preserve">Publikacija </w:t>
      </w:r>
      <w:r>
        <w:rPr>
          <w:rFonts w:asciiTheme="minorHAnsi" w:hAnsiTheme="minorHAnsi"/>
          <w:b/>
        </w:rPr>
        <w:t>Vrtec</w:t>
      </w:r>
      <w:r w:rsidRPr="001633D2">
        <w:rPr>
          <w:rFonts w:asciiTheme="minorHAnsi" w:hAnsiTheme="minorHAnsi"/>
          <w:b/>
        </w:rPr>
        <w:t>, dober dan</w:t>
      </w:r>
      <w:r w:rsidRPr="001633D2">
        <w:rPr>
          <w:rFonts w:asciiTheme="minorHAnsi" w:hAnsiTheme="minorHAnsi"/>
        </w:rPr>
        <w:t xml:space="preserve"> je povzetek letnega delovnega načrta, ki ga svet šole vsako leto sprejme in potrdi na redni seji konec meseca septembra.</w:t>
      </w:r>
      <w:r>
        <w:rPr>
          <w:rFonts w:asciiTheme="minorHAnsi" w:hAnsiTheme="minorHAnsi"/>
        </w:rPr>
        <w:t xml:space="preserve"> </w:t>
      </w:r>
      <w:r w:rsidRPr="00A3393B">
        <w:rPr>
          <w:rFonts w:asciiTheme="minorHAnsi" w:hAnsiTheme="minorHAnsi"/>
          <w:color w:val="auto"/>
        </w:rPr>
        <w:t xml:space="preserve">V publikaciji boste </w:t>
      </w:r>
      <w:r w:rsidR="009B2FB7">
        <w:rPr>
          <w:rFonts w:asciiTheme="minorHAnsi" w:hAnsiTheme="minorHAnsi"/>
          <w:color w:val="auto"/>
        </w:rPr>
        <w:t xml:space="preserve">dobili </w:t>
      </w:r>
      <w:r w:rsidRPr="00A3393B">
        <w:rPr>
          <w:rFonts w:asciiTheme="minorHAnsi" w:hAnsiTheme="minorHAnsi"/>
          <w:color w:val="auto"/>
        </w:rPr>
        <w:t xml:space="preserve">informacije o poteku novega šolskega leta. </w:t>
      </w:r>
    </w:p>
    <w:p w:rsidR="0016338A" w:rsidRDefault="0016338A" w:rsidP="0016338A">
      <w:pPr>
        <w:jc w:val="center"/>
        <w:rPr>
          <w:rFonts w:asciiTheme="minorHAnsi" w:hAnsiTheme="minorHAnsi"/>
        </w:rPr>
      </w:pPr>
    </w:p>
    <w:p w:rsidR="00E518F3" w:rsidRDefault="00E518F3">
      <w:pPr>
        <w:rPr>
          <w:rFonts w:asciiTheme="minorHAnsi" w:hAnsiTheme="minorHAnsi"/>
          <w:b/>
          <w:color w:val="44546A" w:themeColor="text2"/>
          <w:sz w:val="36"/>
          <w:szCs w:val="36"/>
        </w:rPr>
      </w:pPr>
      <w:r>
        <w:rPr>
          <w:rFonts w:asciiTheme="minorHAnsi" w:hAnsiTheme="minorHAnsi"/>
          <w:b/>
          <w:color w:val="44546A" w:themeColor="text2"/>
          <w:sz w:val="36"/>
          <w:szCs w:val="36"/>
        </w:rPr>
        <w:br w:type="page"/>
      </w:r>
    </w:p>
    <w:p w:rsidR="00A3393B" w:rsidRPr="00CB00FE" w:rsidRDefault="00A3393B" w:rsidP="00A3393B">
      <w:pPr>
        <w:jc w:val="center"/>
        <w:rPr>
          <w:rFonts w:asciiTheme="minorHAnsi" w:hAnsiTheme="minorHAnsi"/>
          <w:color w:val="44546A" w:themeColor="text2"/>
          <w:sz w:val="36"/>
          <w:szCs w:val="36"/>
        </w:rPr>
      </w:pPr>
      <w:r>
        <w:rPr>
          <w:rFonts w:asciiTheme="minorHAnsi" w:hAnsiTheme="minorHAnsi"/>
          <w:b/>
          <w:color w:val="44546A" w:themeColor="text2"/>
          <w:sz w:val="36"/>
          <w:szCs w:val="36"/>
        </w:rPr>
        <w:lastRenderedPageBreak/>
        <w:t>VRTEC</w:t>
      </w:r>
      <w:r w:rsidRPr="00CB00FE">
        <w:rPr>
          <w:rFonts w:asciiTheme="minorHAnsi" w:hAnsiTheme="minorHAnsi"/>
          <w:b/>
          <w:color w:val="44546A" w:themeColor="text2"/>
          <w:sz w:val="36"/>
          <w:szCs w:val="36"/>
        </w:rPr>
        <w:t xml:space="preserve"> </w:t>
      </w:r>
      <w:r>
        <w:rPr>
          <w:rFonts w:asciiTheme="minorHAnsi" w:hAnsiTheme="minorHAnsi"/>
          <w:b/>
          <w:color w:val="44546A" w:themeColor="text2"/>
          <w:sz w:val="36"/>
          <w:szCs w:val="36"/>
        </w:rPr>
        <w:t xml:space="preserve">PRI OSNOVNI ŠOLI </w:t>
      </w:r>
      <w:r w:rsidRPr="00CB00FE">
        <w:rPr>
          <w:rFonts w:asciiTheme="minorHAnsi" w:hAnsiTheme="minorHAnsi"/>
          <w:b/>
          <w:color w:val="44546A" w:themeColor="text2"/>
          <w:sz w:val="36"/>
          <w:szCs w:val="36"/>
        </w:rPr>
        <w:t>ŽIROVNICA</w:t>
      </w:r>
    </w:p>
    <w:p w:rsidR="00A3393B" w:rsidRPr="00606D8D" w:rsidRDefault="00A3393B" w:rsidP="00A3393B">
      <w:pPr>
        <w:jc w:val="both"/>
        <w:rPr>
          <w:rFonts w:asciiTheme="minorHAnsi" w:hAnsiTheme="minorHAnsi"/>
          <w:color w:val="FF0000"/>
          <w:sz w:val="20"/>
        </w:rPr>
      </w:pPr>
    </w:p>
    <w:p w:rsidR="00A3393B" w:rsidRPr="00A3393B" w:rsidRDefault="00A3393B" w:rsidP="00A3393B">
      <w:pPr>
        <w:jc w:val="center"/>
        <w:rPr>
          <w:b/>
          <w:color w:val="44546A" w:themeColor="text2"/>
          <w:sz w:val="26"/>
          <w:szCs w:val="26"/>
        </w:rPr>
      </w:pPr>
      <w:r w:rsidRPr="00A3393B">
        <w:rPr>
          <w:rFonts w:asciiTheme="minorHAnsi" w:hAnsiTheme="minorHAnsi"/>
          <w:b/>
          <w:color w:val="44546A" w:themeColor="text2"/>
          <w:sz w:val="26"/>
          <w:szCs w:val="26"/>
        </w:rPr>
        <w:t xml:space="preserve">VIZIJA VRTCA: </w:t>
      </w:r>
      <w:r w:rsidRPr="00A3393B">
        <w:rPr>
          <w:rFonts w:ascii="Calibri" w:eastAsia="Calibri" w:hAnsi="Calibri" w:cs="Calibri"/>
          <w:b/>
          <w:color w:val="44546A" w:themeColor="text2"/>
          <w:sz w:val="26"/>
          <w:szCs w:val="26"/>
        </w:rPr>
        <w:t>S sodelovanjem s starši do novih gibalnih izkušenj, kulturnega vedenja in dobrega počutja otrok.</w:t>
      </w:r>
    </w:p>
    <w:p w:rsidR="00CD14B7" w:rsidRDefault="00CD14B7" w:rsidP="00A3393B">
      <w:pPr>
        <w:jc w:val="center"/>
      </w:pPr>
    </w:p>
    <w:p w:rsidR="0016338A" w:rsidRPr="00CD77B1" w:rsidRDefault="0016338A" w:rsidP="0016338A">
      <w:pPr>
        <w:tabs>
          <w:tab w:val="left" w:pos="1584"/>
          <w:tab w:val="left" w:pos="5184"/>
        </w:tabs>
        <w:jc w:val="both"/>
      </w:pPr>
      <w:r w:rsidRPr="00CD77B1">
        <w:rPr>
          <w:rFonts w:ascii="Calibri" w:eastAsia="Calibri" w:hAnsi="Calibri" w:cs="Calibri"/>
        </w:rPr>
        <w:t xml:space="preserve">Vrtec pri Osnovni šoli Žirovnica obiskujejo otroci od prvega do šestega leta starosti. </w:t>
      </w:r>
      <w:r w:rsidR="0062797E">
        <w:rPr>
          <w:rFonts w:ascii="Calibri" w:eastAsia="Calibri" w:hAnsi="Calibri" w:cs="Calibri"/>
        </w:rPr>
        <w:t>Vzgojno delo bo potekalo v devetih</w:t>
      </w:r>
      <w:r w:rsidRPr="00CD77B1">
        <w:rPr>
          <w:rFonts w:ascii="Calibri" w:eastAsia="Calibri" w:hAnsi="Calibri" w:cs="Calibri"/>
        </w:rPr>
        <w:t xml:space="preserve"> oddelkih </w:t>
      </w:r>
      <w:r w:rsidR="009B2FB7" w:rsidRPr="00CD77B1">
        <w:rPr>
          <w:rFonts w:ascii="Calibri" w:eastAsia="Calibri" w:hAnsi="Calibri" w:cs="Calibri"/>
        </w:rPr>
        <w:t>z dnevnim programom. Vključenih</w:t>
      </w:r>
      <w:r w:rsidR="00420745">
        <w:rPr>
          <w:rFonts w:ascii="Calibri" w:eastAsia="Calibri" w:hAnsi="Calibri" w:cs="Calibri"/>
        </w:rPr>
        <w:t xml:space="preserve"> je 1</w:t>
      </w:r>
      <w:r w:rsidRPr="00CD77B1">
        <w:rPr>
          <w:rFonts w:ascii="Calibri" w:eastAsia="Calibri" w:hAnsi="Calibri" w:cs="Calibri"/>
        </w:rPr>
        <w:t>7</w:t>
      </w:r>
      <w:r w:rsidR="008F7B7C">
        <w:rPr>
          <w:rFonts w:ascii="Calibri" w:eastAsia="Calibri" w:hAnsi="Calibri" w:cs="Calibri"/>
        </w:rPr>
        <w:t>5</w:t>
      </w:r>
      <w:r w:rsidRPr="00CD77B1">
        <w:rPr>
          <w:rFonts w:ascii="Calibri" w:eastAsia="Calibri" w:hAnsi="Calibri" w:cs="Calibri"/>
        </w:rPr>
        <w:t xml:space="preserve"> otrok. Vpis otrok je potekal v mesecu marcu. Če so v oddelkih prosta mesta, je mogoče otroka vpisati v vrtec kadarkoli med letom. Tudi poleti vrtec ne zapre svojih vrat, le da je organizacija nekoliko drugačna.</w:t>
      </w:r>
    </w:p>
    <w:p w:rsidR="00CD14B7" w:rsidRPr="00CD77B1" w:rsidRDefault="00CD14B7">
      <w:pPr>
        <w:tabs>
          <w:tab w:val="left" w:pos="1584"/>
          <w:tab w:val="left" w:pos="5184"/>
        </w:tabs>
        <w:jc w:val="both"/>
      </w:pPr>
    </w:p>
    <w:p w:rsidR="00CD14B7" w:rsidRPr="00CD77B1" w:rsidRDefault="00002D9D" w:rsidP="00A3393B">
      <w:pPr>
        <w:jc w:val="center"/>
        <w:rPr>
          <w:b/>
          <w:color w:val="44546A" w:themeColor="text2"/>
        </w:rPr>
      </w:pPr>
      <w:r w:rsidRPr="00CD77B1">
        <w:rPr>
          <w:rFonts w:ascii="Calibri" w:eastAsia="Calibri" w:hAnsi="Calibri" w:cs="Calibri"/>
          <w:b/>
          <w:color w:val="44546A" w:themeColor="text2"/>
        </w:rPr>
        <w:t>Poslovni čas vrtca je od 6.</w:t>
      </w:r>
      <w:r w:rsidR="009B2FB7" w:rsidRPr="00CD77B1">
        <w:rPr>
          <w:rFonts w:ascii="Calibri" w:eastAsia="Calibri" w:hAnsi="Calibri" w:cs="Calibri"/>
          <w:b/>
          <w:color w:val="44546A" w:themeColor="text2"/>
        </w:rPr>
        <w:t>00</w:t>
      </w:r>
      <w:r w:rsidRPr="00CD77B1">
        <w:rPr>
          <w:rFonts w:ascii="Calibri" w:eastAsia="Calibri" w:hAnsi="Calibri" w:cs="Calibri"/>
          <w:b/>
          <w:color w:val="44546A" w:themeColor="text2"/>
        </w:rPr>
        <w:t xml:space="preserve"> do 16.</w:t>
      </w:r>
      <w:r w:rsidR="00D10045">
        <w:rPr>
          <w:rFonts w:ascii="Calibri" w:eastAsia="Calibri" w:hAnsi="Calibri" w:cs="Calibri"/>
          <w:b/>
          <w:color w:val="44546A" w:themeColor="text2"/>
        </w:rPr>
        <w:t>00</w:t>
      </w:r>
      <w:r w:rsidRPr="00CD77B1">
        <w:rPr>
          <w:rFonts w:ascii="Calibri" w:eastAsia="Calibri" w:hAnsi="Calibri" w:cs="Calibri"/>
          <w:b/>
          <w:color w:val="44546A" w:themeColor="text2"/>
        </w:rPr>
        <w:t>.</w:t>
      </w:r>
    </w:p>
    <w:p w:rsidR="00CD14B7" w:rsidRPr="00CD77B1" w:rsidRDefault="00CD14B7">
      <w:pPr>
        <w:jc w:val="both"/>
      </w:pPr>
    </w:p>
    <w:p w:rsidR="00CD14B7" w:rsidRPr="00CD77B1" w:rsidRDefault="00002D9D">
      <w:pPr>
        <w:jc w:val="both"/>
        <w:rPr>
          <w:rFonts w:ascii="Calibri" w:eastAsia="Calibri" w:hAnsi="Calibri" w:cs="Calibri"/>
        </w:rPr>
      </w:pPr>
      <w:r w:rsidRPr="00CD77B1">
        <w:rPr>
          <w:rFonts w:ascii="Calibri" w:eastAsia="Calibri" w:hAnsi="Calibri" w:cs="Calibri"/>
        </w:rPr>
        <w:t xml:space="preserve">Vrtec posluje pet dni v tednu. </w:t>
      </w:r>
      <w:r w:rsidR="00703C01">
        <w:rPr>
          <w:rFonts w:ascii="Calibri" w:eastAsia="Calibri" w:hAnsi="Calibri" w:cs="Calibri"/>
        </w:rPr>
        <w:t>Poslovni čas</w:t>
      </w:r>
      <w:r w:rsidRPr="00CD77B1">
        <w:rPr>
          <w:rFonts w:ascii="Calibri" w:eastAsia="Calibri" w:hAnsi="Calibri" w:cs="Calibri"/>
        </w:rPr>
        <w:t xml:space="preserve"> je dnevno prilagojen ugotovljenim potrebam staršev in racionalni organizaciji življenja in dela vrtca. Ob sobotah, nedeljah in praznikih vrtec ne posluje. </w:t>
      </w:r>
    </w:p>
    <w:p w:rsidR="009B2FB7" w:rsidRPr="00A3393B" w:rsidRDefault="00BB48CC">
      <w:pPr>
        <w:jc w:val="both"/>
        <w:rPr>
          <w:sz w:val="22"/>
          <w:szCs w:val="22"/>
        </w:rPr>
      </w:pPr>
      <w:r>
        <w:rPr>
          <w:rFonts w:asciiTheme="minorHAnsi" w:hAnsiTheme="minorHAnsi"/>
          <w:noProof/>
          <w:color w:val="FF0000"/>
          <w:sz w:val="20"/>
        </w:rPr>
        <mc:AlternateContent>
          <mc:Choice Requires="wps">
            <w:drawing>
              <wp:anchor distT="0" distB="0" distL="114300" distR="114300" simplePos="0" relativeHeight="251681792" behindDoc="0" locked="0" layoutInCell="1" allowOverlap="1">
                <wp:simplePos x="0" y="0"/>
                <wp:positionH relativeFrom="column">
                  <wp:posOffset>707390</wp:posOffset>
                </wp:positionH>
                <wp:positionV relativeFrom="paragraph">
                  <wp:posOffset>109855</wp:posOffset>
                </wp:positionV>
                <wp:extent cx="4526280" cy="1858645"/>
                <wp:effectExtent l="19050" t="19050" r="26670" b="27305"/>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858645"/>
                        </a:xfrm>
                        <a:prstGeom prst="rect">
                          <a:avLst/>
                        </a:prstGeom>
                        <a:solidFill>
                          <a:srgbClr val="FFFFCC"/>
                        </a:solidFill>
                        <a:ln w="63500" cmpd="dbl">
                          <a:solidFill>
                            <a:srgbClr val="000000"/>
                          </a:solidFill>
                          <a:prstDash val="solid"/>
                          <a:miter lim="800000"/>
                          <a:headEnd/>
                          <a:tailEnd/>
                        </a:ln>
                      </wps:spPr>
                      <wps:txbx>
                        <w:txbxContent>
                          <w:p w:rsidR="00AB4F55" w:rsidRDefault="00AB4F55" w:rsidP="00BA177A">
                            <w:pPr>
                              <w:jc w:val="center"/>
                              <w:rPr>
                                <w:rFonts w:asciiTheme="minorHAnsi" w:hAnsiTheme="minorHAnsi" w:cstheme="minorHAnsi"/>
                                <w:color w:val="44546A" w:themeColor="text2"/>
                                <w:sz w:val="28"/>
                                <w:szCs w:val="28"/>
                              </w:rPr>
                            </w:pP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način, kako otrok spoznava zunanji svet,</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za otroka učenje,</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zanj resna oblika vzgoje,</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nujno potrebna otroškemu organizmu,</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ki raste.«</w:t>
                            </w:r>
                          </w:p>
                          <w:p w:rsidR="00AB4F55" w:rsidRPr="00A66CCC" w:rsidRDefault="00AB4F55" w:rsidP="00D2192D">
                            <w:pPr>
                              <w:jc w:val="center"/>
                              <w:rPr>
                                <w:rFonts w:asciiTheme="minorHAnsi" w:hAnsiTheme="minorHAnsi" w:cstheme="minorHAnsi"/>
                                <w:i/>
                                <w:color w:val="44546A" w:themeColor="text2"/>
                                <w:sz w:val="28"/>
                                <w:szCs w:val="28"/>
                              </w:rPr>
                            </w:pPr>
                            <w:r>
                              <w:rPr>
                                <w:rFonts w:asciiTheme="minorHAnsi" w:hAnsiTheme="minorHAnsi" w:cstheme="minorHAnsi"/>
                                <w:i/>
                                <w:color w:val="44546A" w:themeColor="text2"/>
                                <w:sz w:val="28"/>
                                <w:szCs w:val="28"/>
                              </w:rPr>
                              <w:t>Krupska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6" type="#_x0000_t202" style="position:absolute;left:0;text-align:left;margin-left:55.7pt;margin-top:8.65pt;width:356.4pt;height:14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QQIAAH8EAAAOAAAAZHJzL2Uyb0RvYy54bWysVNtu2zAMfR+wfxD0vjpJkyw16hRdug4D&#10;ugvQ7gNoWY6FSaImKbG7ry8lp1l2exnmB0EUqUPyHNGXV4PRbC99UGgrPj2bcCatwEbZbcW/PNy+&#10;WnEWItgGNFpZ8UcZ+NX65YvL3pVyhh3qRnpGIDaUvat4F6MriyKIThoIZ+ikJWeL3kAk02+LxkNP&#10;6EYXs8lkWfToG+dRyBDo9GZ08nXGb1sp4qe2DTIyXXGqLebV57VOa7G+hHLrwXVKHMqAf6jCgLKU&#10;9Ah1AxHYzqvfoIwSHgO28UygKbBtlZC5B+pmOvmlm/sOnMy9EDnBHWkK/w9WfNx/9kw1pB0pZcGQ&#10;Rg9yiOwNDuz8IvHTu1BS2L2jwDjQOcXmXoO7Q/E1MIubDuxWXnuPfSehofqm6WZxcnXECQmk7j9g&#10;Q3lgFzEDDa03iTyigxE66fR41CbVIuhwvpgtZytyCfJNV4vVcr7IOaB8vu58iO8kGpY2FfckfoaH&#10;/V2IqRwon0NStoBaNbdK62z4bb3Rnu2BHsotfZvNAf2nMG1ZX/Hl+WKSKjGOeGtqPbLxV7hJ/v4E&#10;l8q5gdCNaXOmFAalUZHGQitT8dXxNpSJ3Le2ySERlB731Je2B7YTwSPVcaiHLOxRxBqbR6Lf4zgF&#10;NLW06dB/56ynCah4+LYDLznT7y1JeDGdz9PIZGO+eD0jw5966lMPWEFQFY+cjdtNHMds57zadpRp&#10;fDQWr0n2VmVB0vsYqzqUT68863SYyDRGp3aO+vHfWD8BAAD//wMAUEsDBBQABgAIAAAAIQDgQWlb&#10;4AAAAAoBAAAPAAAAZHJzL2Rvd25yZXYueG1sTI9NS8NAEIbvgv9hGcGb3U1aaonZlCIEpAfB1g+8&#10;bbJjEszOhuymTf+940lv8zIvzzyTb2fXixOOofOkIVkoEEi1tx01Gl6P5d0GRIiGrOk9oYYLBtgW&#10;11e5yaw/0wueDrERDKGQGQ1tjEMmZahbdCYs/IDEuy8/OhM5jo20ozkz3PUyVWotnemIL7RmwMcW&#10;6+/D5Jjy1A/ho3l/K2l3qT6n5/26VHutb2/m3QOIiHP8K8OvPqtDwU6Vn8gG0XNOkhVXebhfguDC&#10;Jl2lICoNy0QpkEUu/79Q/AAAAP//AwBQSwECLQAUAAYACAAAACEAtoM4kv4AAADhAQAAEwAAAAAA&#10;AAAAAAAAAAAAAAAAW0NvbnRlbnRfVHlwZXNdLnhtbFBLAQItABQABgAIAAAAIQA4/SH/1gAAAJQB&#10;AAALAAAAAAAAAAAAAAAAAC8BAABfcmVscy8ucmVsc1BLAQItABQABgAIAAAAIQCPf+iOQQIAAH8E&#10;AAAOAAAAAAAAAAAAAAAAAC4CAABkcnMvZTJvRG9jLnhtbFBLAQItABQABgAIAAAAIQDgQWlb4AAA&#10;AAoBAAAPAAAAAAAAAAAAAAAAAJsEAABkcnMvZG93bnJldi54bWxQSwUGAAAAAAQABADzAAAAqAUA&#10;AAAA&#10;" fillcolor="#ffc" strokeweight="5pt">
                <v:stroke linestyle="thinThin"/>
                <v:textbox>
                  <w:txbxContent>
                    <w:p w:rsidR="00AB4F55" w:rsidRDefault="00AB4F55" w:rsidP="00BA177A">
                      <w:pPr>
                        <w:jc w:val="center"/>
                        <w:rPr>
                          <w:rFonts w:asciiTheme="minorHAnsi" w:hAnsiTheme="minorHAnsi" w:cstheme="minorHAnsi"/>
                          <w:color w:val="44546A" w:themeColor="text2"/>
                          <w:sz w:val="28"/>
                          <w:szCs w:val="28"/>
                        </w:rPr>
                      </w:pP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način, kako otrok spoznava zunanji svet,</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za otroka učenje,</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zanj resna oblika vzgoje,</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igra je nujno potrebna otroškemu organizmu,</w:t>
                      </w:r>
                    </w:p>
                    <w:p w:rsidR="00AB4F55" w:rsidRDefault="00AB4F55" w:rsidP="00D2192D">
                      <w:pPr>
                        <w:jc w:val="center"/>
                        <w:rPr>
                          <w:rFonts w:asciiTheme="minorHAnsi" w:hAnsiTheme="minorHAnsi" w:cstheme="minorHAnsi"/>
                          <w:color w:val="44546A" w:themeColor="text2"/>
                          <w:sz w:val="28"/>
                          <w:szCs w:val="28"/>
                        </w:rPr>
                      </w:pPr>
                      <w:r>
                        <w:rPr>
                          <w:rFonts w:asciiTheme="minorHAnsi" w:hAnsiTheme="minorHAnsi" w:cstheme="minorHAnsi"/>
                          <w:color w:val="44546A" w:themeColor="text2"/>
                          <w:sz w:val="28"/>
                          <w:szCs w:val="28"/>
                        </w:rPr>
                        <w:t>ki raste.«</w:t>
                      </w:r>
                    </w:p>
                    <w:p w:rsidR="00AB4F55" w:rsidRPr="00A66CCC" w:rsidRDefault="00AB4F55" w:rsidP="00D2192D">
                      <w:pPr>
                        <w:jc w:val="center"/>
                        <w:rPr>
                          <w:rFonts w:asciiTheme="minorHAnsi" w:hAnsiTheme="minorHAnsi" w:cstheme="minorHAnsi"/>
                          <w:i/>
                          <w:color w:val="44546A" w:themeColor="text2"/>
                          <w:sz w:val="28"/>
                          <w:szCs w:val="28"/>
                        </w:rPr>
                      </w:pPr>
                      <w:r>
                        <w:rPr>
                          <w:rFonts w:asciiTheme="minorHAnsi" w:hAnsiTheme="minorHAnsi" w:cstheme="minorHAnsi"/>
                          <w:i/>
                          <w:color w:val="44546A" w:themeColor="text2"/>
                          <w:sz w:val="28"/>
                          <w:szCs w:val="28"/>
                        </w:rPr>
                        <w:t>Krupska</w:t>
                      </w:r>
                    </w:p>
                  </w:txbxContent>
                </v:textbox>
              </v:shape>
            </w:pict>
          </mc:Fallback>
        </mc:AlternateContent>
      </w:r>
    </w:p>
    <w:p w:rsidR="00CD14B7" w:rsidRDefault="00CD14B7">
      <w:pPr>
        <w:jc w:val="both"/>
      </w:pPr>
    </w:p>
    <w:p w:rsidR="00CD14B7" w:rsidRDefault="00CD14B7">
      <w:pPr>
        <w:jc w:val="both"/>
      </w:pPr>
    </w:p>
    <w:p w:rsidR="00CD14B7" w:rsidRDefault="00CD14B7">
      <w:pPr>
        <w:jc w:val="both"/>
      </w:pPr>
    </w:p>
    <w:p w:rsidR="00A3393B" w:rsidRDefault="00A3393B">
      <w:pPr>
        <w:jc w:val="both"/>
      </w:pPr>
    </w:p>
    <w:p w:rsidR="00A3393B" w:rsidRDefault="00A3393B">
      <w:pPr>
        <w:jc w:val="both"/>
      </w:pPr>
    </w:p>
    <w:p w:rsidR="00A3393B" w:rsidRDefault="00A3393B">
      <w:pPr>
        <w:jc w:val="both"/>
      </w:pPr>
    </w:p>
    <w:p w:rsidR="00A3393B" w:rsidRDefault="00A3393B">
      <w:pPr>
        <w:jc w:val="both"/>
      </w:pPr>
    </w:p>
    <w:p w:rsidR="00A3393B" w:rsidRDefault="00A3393B">
      <w:pPr>
        <w:jc w:val="both"/>
      </w:pPr>
    </w:p>
    <w:p w:rsidR="00A3393B" w:rsidRDefault="00A3393B">
      <w:pPr>
        <w:jc w:val="both"/>
      </w:pPr>
    </w:p>
    <w:p w:rsidR="0016338A" w:rsidRDefault="0016338A">
      <w:pPr>
        <w:jc w:val="both"/>
      </w:pPr>
    </w:p>
    <w:p w:rsidR="0016338A" w:rsidRDefault="0016338A">
      <w:pPr>
        <w:jc w:val="both"/>
      </w:pPr>
    </w:p>
    <w:p w:rsidR="0016338A" w:rsidRDefault="0016338A">
      <w:pPr>
        <w:jc w:val="both"/>
      </w:pPr>
    </w:p>
    <w:p w:rsidR="00A3393B" w:rsidRDefault="00A3393B">
      <w:pPr>
        <w:jc w:val="both"/>
        <w:rPr>
          <w:rFonts w:ascii="Calibri" w:hAnsi="Calibri"/>
          <w:b/>
          <w:color w:val="44546A" w:themeColor="text2"/>
          <w:sz w:val="28"/>
          <w:szCs w:val="28"/>
        </w:rPr>
      </w:pPr>
      <w:r w:rsidRPr="00A3393B">
        <w:rPr>
          <w:rFonts w:ascii="Calibri" w:hAnsi="Calibri"/>
          <w:b/>
          <w:color w:val="44546A" w:themeColor="text2"/>
          <w:sz w:val="28"/>
          <w:szCs w:val="28"/>
        </w:rPr>
        <w:t xml:space="preserve">Vzgojiteljice in </w:t>
      </w:r>
      <w:r w:rsidR="00F66930">
        <w:rPr>
          <w:rFonts w:ascii="Calibri" w:hAnsi="Calibri"/>
          <w:b/>
          <w:color w:val="44546A" w:themeColor="text2"/>
          <w:sz w:val="28"/>
          <w:szCs w:val="28"/>
        </w:rPr>
        <w:t xml:space="preserve">vzgojiteljice predšolskih otrok </w:t>
      </w:r>
      <w:r w:rsidR="00541494">
        <w:rPr>
          <w:rFonts w:ascii="Calibri" w:hAnsi="Calibri"/>
          <w:b/>
          <w:color w:val="44546A" w:themeColor="text2"/>
          <w:sz w:val="28"/>
          <w:szCs w:val="28"/>
        </w:rPr>
        <w:t>–</w:t>
      </w:r>
      <w:r w:rsidR="00F66930">
        <w:rPr>
          <w:rFonts w:ascii="Calibri" w:hAnsi="Calibri"/>
          <w:b/>
          <w:color w:val="44546A" w:themeColor="text2"/>
          <w:sz w:val="28"/>
          <w:szCs w:val="28"/>
        </w:rPr>
        <w:t xml:space="preserve"> </w:t>
      </w:r>
      <w:r w:rsidRPr="00A3393B">
        <w:rPr>
          <w:rFonts w:ascii="Calibri" w:hAnsi="Calibri"/>
          <w:b/>
          <w:color w:val="44546A" w:themeColor="text2"/>
          <w:sz w:val="28"/>
          <w:szCs w:val="28"/>
        </w:rPr>
        <w:t xml:space="preserve">pomočnice vzgojiteljic: </w:t>
      </w:r>
    </w:p>
    <w:p w:rsidR="00741CE2" w:rsidRPr="00A3393B" w:rsidRDefault="00741CE2">
      <w:pPr>
        <w:jc w:val="both"/>
        <w:rPr>
          <w:rFonts w:ascii="Calibri" w:hAnsi="Calibri"/>
          <w:b/>
          <w:color w:val="44546A" w:themeColor="text2"/>
          <w:sz w:val="28"/>
          <w:szCs w:val="28"/>
        </w:rPr>
      </w:pPr>
    </w:p>
    <w:tbl>
      <w:tblPr>
        <w:tblStyle w:val="a8"/>
        <w:tblW w:w="9777" w:type="dxa"/>
        <w:tblInd w:w="-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338"/>
        <w:gridCol w:w="1285"/>
        <w:gridCol w:w="3077"/>
        <w:gridCol w:w="3077"/>
      </w:tblGrid>
      <w:tr w:rsidR="00CD14B7" w:rsidTr="00A3393B">
        <w:trPr>
          <w:trHeight w:val="400"/>
        </w:trPr>
        <w:tc>
          <w:tcPr>
            <w:tcW w:w="2338" w:type="dxa"/>
            <w:shd w:val="clear" w:color="auto" w:fill="DEEAF6" w:themeFill="accent1" w:themeFillTint="33"/>
            <w:vAlign w:val="center"/>
          </w:tcPr>
          <w:p w:rsidR="00CD14B7" w:rsidRPr="00A3393B" w:rsidRDefault="00002D9D">
            <w:pPr>
              <w:jc w:val="center"/>
              <w:rPr>
                <w:b/>
                <w:sz w:val="22"/>
                <w:szCs w:val="22"/>
              </w:rPr>
            </w:pPr>
            <w:r w:rsidRPr="00A3393B">
              <w:rPr>
                <w:rFonts w:ascii="Calibri" w:eastAsia="Calibri" w:hAnsi="Calibri" w:cs="Calibri"/>
                <w:b/>
                <w:sz w:val="22"/>
                <w:szCs w:val="22"/>
              </w:rPr>
              <w:t>Skupina</w:t>
            </w:r>
          </w:p>
        </w:tc>
        <w:tc>
          <w:tcPr>
            <w:tcW w:w="1285" w:type="dxa"/>
            <w:shd w:val="clear" w:color="auto" w:fill="DEEAF6" w:themeFill="accent1" w:themeFillTint="33"/>
            <w:vAlign w:val="center"/>
          </w:tcPr>
          <w:p w:rsidR="00CD14B7" w:rsidRPr="00A3393B" w:rsidRDefault="00002D9D" w:rsidP="00A3393B">
            <w:pPr>
              <w:jc w:val="center"/>
              <w:rPr>
                <w:b/>
                <w:sz w:val="22"/>
                <w:szCs w:val="22"/>
              </w:rPr>
            </w:pPr>
            <w:r w:rsidRPr="00A3393B">
              <w:rPr>
                <w:rFonts w:ascii="Calibri" w:eastAsia="Calibri" w:hAnsi="Calibri" w:cs="Calibri"/>
                <w:b/>
                <w:sz w:val="22"/>
                <w:szCs w:val="22"/>
              </w:rPr>
              <w:t>Št</w:t>
            </w:r>
            <w:r w:rsidR="00A3393B">
              <w:rPr>
                <w:rFonts w:ascii="Calibri" w:eastAsia="Calibri" w:hAnsi="Calibri" w:cs="Calibri"/>
                <w:b/>
                <w:sz w:val="22"/>
                <w:szCs w:val="22"/>
              </w:rPr>
              <w:t xml:space="preserve">. </w:t>
            </w:r>
            <w:r w:rsidRPr="00A3393B">
              <w:rPr>
                <w:rFonts w:ascii="Calibri" w:eastAsia="Calibri" w:hAnsi="Calibri" w:cs="Calibri"/>
                <w:b/>
                <w:sz w:val="22"/>
                <w:szCs w:val="22"/>
              </w:rPr>
              <w:t>otrok</w:t>
            </w:r>
          </w:p>
        </w:tc>
        <w:tc>
          <w:tcPr>
            <w:tcW w:w="3077" w:type="dxa"/>
            <w:shd w:val="clear" w:color="auto" w:fill="DEEAF6" w:themeFill="accent1" w:themeFillTint="33"/>
            <w:vAlign w:val="center"/>
          </w:tcPr>
          <w:p w:rsidR="00CD14B7" w:rsidRPr="00A3393B" w:rsidRDefault="00002D9D">
            <w:pPr>
              <w:jc w:val="center"/>
              <w:rPr>
                <w:b/>
                <w:sz w:val="22"/>
                <w:szCs w:val="22"/>
              </w:rPr>
            </w:pPr>
            <w:r w:rsidRPr="00A3393B">
              <w:rPr>
                <w:rFonts w:ascii="Calibri" w:eastAsia="Calibri" w:hAnsi="Calibri" w:cs="Calibri"/>
                <w:b/>
                <w:sz w:val="22"/>
                <w:szCs w:val="22"/>
              </w:rPr>
              <w:t>Vzgojiteljica</w:t>
            </w:r>
          </w:p>
        </w:tc>
        <w:tc>
          <w:tcPr>
            <w:tcW w:w="3077" w:type="dxa"/>
            <w:shd w:val="clear" w:color="auto" w:fill="DEEAF6" w:themeFill="accent1" w:themeFillTint="33"/>
            <w:vAlign w:val="center"/>
          </w:tcPr>
          <w:p w:rsidR="00CD14B7" w:rsidRPr="00A3393B" w:rsidRDefault="00F66930">
            <w:pPr>
              <w:jc w:val="center"/>
              <w:rPr>
                <w:b/>
                <w:sz w:val="22"/>
                <w:szCs w:val="22"/>
              </w:rPr>
            </w:pPr>
            <w:r>
              <w:rPr>
                <w:rFonts w:ascii="Calibri" w:eastAsia="Calibri" w:hAnsi="Calibri" w:cs="Calibri"/>
                <w:b/>
                <w:sz w:val="22"/>
                <w:szCs w:val="22"/>
              </w:rPr>
              <w:t xml:space="preserve">Vzgojiteljica predšolskih otrok </w:t>
            </w:r>
            <w:r w:rsidR="00541494">
              <w:rPr>
                <w:rFonts w:ascii="Calibri" w:eastAsia="Calibri" w:hAnsi="Calibri" w:cs="Calibri"/>
                <w:b/>
                <w:sz w:val="22"/>
                <w:szCs w:val="22"/>
              </w:rPr>
              <w:t>–</w:t>
            </w:r>
            <w:r>
              <w:rPr>
                <w:rFonts w:ascii="Calibri" w:eastAsia="Calibri" w:hAnsi="Calibri" w:cs="Calibri"/>
                <w:b/>
                <w:sz w:val="22"/>
                <w:szCs w:val="22"/>
              </w:rPr>
              <w:t xml:space="preserve"> p</w:t>
            </w:r>
            <w:r w:rsidR="00002D9D" w:rsidRPr="00A3393B">
              <w:rPr>
                <w:rFonts w:ascii="Calibri" w:eastAsia="Calibri" w:hAnsi="Calibri" w:cs="Calibri"/>
                <w:b/>
                <w:sz w:val="22"/>
                <w:szCs w:val="22"/>
              </w:rPr>
              <w:t>omočnica vzgojiteljice</w:t>
            </w:r>
          </w:p>
        </w:tc>
      </w:tr>
      <w:tr w:rsidR="0016338A" w:rsidTr="00A3393B">
        <w:tc>
          <w:tcPr>
            <w:tcW w:w="2338"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 do 2-letne</w:t>
            </w:r>
          </w:p>
          <w:p w:rsidR="0016338A" w:rsidRPr="0016338A" w:rsidRDefault="0016338A" w:rsidP="00B84FBC">
            <w:pPr>
              <w:jc w:val="center"/>
              <w:rPr>
                <w:sz w:val="22"/>
                <w:szCs w:val="22"/>
              </w:rPr>
            </w:pPr>
            <w:r w:rsidRPr="0016338A">
              <w:rPr>
                <w:rFonts w:ascii="Calibri" w:eastAsia="Calibri" w:hAnsi="Calibri" w:cs="Calibri"/>
                <w:sz w:val="22"/>
                <w:szCs w:val="22"/>
              </w:rPr>
              <w:t>GOSENICE</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14</w:t>
            </w:r>
          </w:p>
        </w:tc>
        <w:tc>
          <w:tcPr>
            <w:tcW w:w="3077" w:type="dxa"/>
            <w:shd w:val="clear" w:color="auto" w:fill="FFFFEB"/>
            <w:vAlign w:val="center"/>
          </w:tcPr>
          <w:p w:rsidR="0016338A" w:rsidRPr="0016338A" w:rsidRDefault="008F7B7C" w:rsidP="00B84FBC">
            <w:pPr>
              <w:jc w:val="center"/>
              <w:rPr>
                <w:sz w:val="22"/>
                <w:szCs w:val="22"/>
              </w:rPr>
            </w:pPr>
            <w:r>
              <w:rPr>
                <w:rFonts w:ascii="Calibri" w:eastAsia="Calibri" w:hAnsi="Calibri" w:cs="Calibri"/>
                <w:sz w:val="22"/>
                <w:szCs w:val="22"/>
              </w:rPr>
              <w:t>Sabina TAVČAR</w:t>
            </w:r>
          </w:p>
        </w:tc>
        <w:tc>
          <w:tcPr>
            <w:tcW w:w="3077" w:type="dxa"/>
            <w:shd w:val="clear" w:color="auto" w:fill="FFFFEB"/>
            <w:vAlign w:val="center"/>
          </w:tcPr>
          <w:p w:rsidR="0016338A" w:rsidRPr="0016338A" w:rsidRDefault="0062666A" w:rsidP="00B84FBC">
            <w:pPr>
              <w:jc w:val="center"/>
              <w:rPr>
                <w:rFonts w:asciiTheme="minorHAnsi" w:hAnsiTheme="minorHAnsi"/>
                <w:sz w:val="22"/>
                <w:szCs w:val="22"/>
              </w:rPr>
            </w:pPr>
            <w:r>
              <w:rPr>
                <w:rFonts w:asciiTheme="minorHAnsi" w:hAnsiTheme="minorHAnsi"/>
                <w:sz w:val="22"/>
                <w:szCs w:val="22"/>
              </w:rPr>
              <w:t>Tina LASNIK</w:t>
            </w:r>
          </w:p>
        </w:tc>
      </w:tr>
      <w:tr w:rsidR="0016338A" w:rsidTr="00A3393B">
        <w:tc>
          <w:tcPr>
            <w:tcW w:w="2338" w:type="dxa"/>
            <w:shd w:val="clear" w:color="auto" w:fill="FFFFEB"/>
            <w:vAlign w:val="center"/>
          </w:tcPr>
          <w:p w:rsidR="0016338A" w:rsidRPr="0016338A" w:rsidRDefault="008E2001" w:rsidP="00B84FBC">
            <w:pPr>
              <w:jc w:val="center"/>
              <w:rPr>
                <w:sz w:val="22"/>
                <w:szCs w:val="22"/>
              </w:rPr>
            </w:pPr>
            <w:r>
              <w:rPr>
                <w:rFonts w:ascii="Calibri" w:eastAsia="Calibri" w:hAnsi="Calibri" w:cs="Calibri"/>
                <w:sz w:val="22"/>
                <w:szCs w:val="22"/>
              </w:rPr>
              <w:t>2- do 3</w:t>
            </w:r>
            <w:r w:rsidR="0016338A" w:rsidRPr="0016338A">
              <w:rPr>
                <w:rFonts w:ascii="Calibri" w:eastAsia="Calibri" w:hAnsi="Calibri" w:cs="Calibri"/>
                <w:sz w:val="22"/>
                <w:szCs w:val="22"/>
              </w:rPr>
              <w:t>-letne</w:t>
            </w:r>
          </w:p>
          <w:p w:rsidR="0016338A" w:rsidRPr="0016338A" w:rsidRDefault="0016338A" w:rsidP="00B84FBC">
            <w:pPr>
              <w:jc w:val="center"/>
              <w:rPr>
                <w:sz w:val="22"/>
                <w:szCs w:val="22"/>
              </w:rPr>
            </w:pPr>
            <w:r w:rsidRPr="0016338A">
              <w:rPr>
                <w:rFonts w:ascii="Calibri" w:eastAsia="Calibri" w:hAnsi="Calibri" w:cs="Calibri"/>
                <w:sz w:val="22"/>
                <w:szCs w:val="22"/>
              </w:rPr>
              <w:t>MIŠKE</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14</w:t>
            </w:r>
          </w:p>
        </w:tc>
        <w:tc>
          <w:tcPr>
            <w:tcW w:w="3077" w:type="dxa"/>
            <w:shd w:val="clear" w:color="auto" w:fill="FFFFEB"/>
            <w:vAlign w:val="center"/>
          </w:tcPr>
          <w:p w:rsidR="0016338A" w:rsidRPr="0016338A" w:rsidRDefault="008F7B7C" w:rsidP="00B84FBC">
            <w:pPr>
              <w:jc w:val="center"/>
              <w:rPr>
                <w:sz w:val="22"/>
                <w:szCs w:val="22"/>
              </w:rPr>
            </w:pPr>
            <w:r>
              <w:rPr>
                <w:rFonts w:ascii="Calibri" w:eastAsia="Calibri" w:hAnsi="Calibri" w:cs="Calibri"/>
                <w:sz w:val="22"/>
                <w:szCs w:val="22"/>
              </w:rPr>
              <w:t>Maruša OBLAK</w:t>
            </w:r>
          </w:p>
        </w:tc>
        <w:tc>
          <w:tcPr>
            <w:tcW w:w="3077" w:type="dxa"/>
            <w:shd w:val="clear" w:color="auto" w:fill="FFFFEB"/>
            <w:vAlign w:val="center"/>
          </w:tcPr>
          <w:p w:rsidR="0016338A" w:rsidRPr="0016338A" w:rsidRDefault="008F7B7C" w:rsidP="00B84FBC">
            <w:pPr>
              <w:jc w:val="center"/>
              <w:rPr>
                <w:sz w:val="22"/>
                <w:szCs w:val="22"/>
              </w:rPr>
            </w:pPr>
            <w:r>
              <w:rPr>
                <w:rFonts w:ascii="Calibri" w:eastAsia="Calibri" w:hAnsi="Calibri" w:cs="Calibri"/>
                <w:sz w:val="22"/>
                <w:szCs w:val="22"/>
              </w:rPr>
              <w:t>Mojca HLADNIK</w:t>
            </w:r>
          </w:p>
        </w:tc>
      </w:tr>
      <w:tr w:rsidR="00D735AD" w:rsidTr="00A3393B">
        <w:tc>
          <w:tcPr>
            <w:tcW w:w="2338" w:type="dxa"/>
            <w:shd w:val="clear" w:color="auto" w:fill="FFFFEB"/>
            <w:vAlign w:val="center"/>
          </w:tcPr>
          <w:p w:rsidR="00D735AD" w:rsidRDefault="00541494" w:rsidP="00B84FBC">
            <w:pPr>
              <w:jc w:val="center"/>
              <w:rPr>
                <w:rFonts w:ascii="Calibri" w:eastAsia="Calibri" w:hAnsi="Calibri" w:cs="Calibri"/>
                <w:sz w:val="22"/>
                <w:szCs w:val="22"/>
              </w:rPr>
            </w:pPr>
            <w:r w:rsidRPr="0016338A">
              <w:rPr>
                <w:rFonts w:ascii="Calibri" w:eastAsia="Calibri" w:hAnsi="Calibri" w:cs="Calibri"/>
                <w:sz w:val="22"/>
                <w:szCs w:val="22"/>
              </w:rPr>
              <w:t>2- do</w:t>
            </w:r>
            <w:r w:rsidR="00F66930">
              <w:rPr>
                <w:rFonts w:ascii="Calibri" w:eastAsia="Calibri" w:hAnsi="Calibri" w:cs="Calibri"/>
                <w:sz w:val="22"/>
                <w:szCs w:val="22"/>
              </w:rPr>
              <w:t xml:space="preserve"> 4</w:t>
            </w:r>
            <w:r w:rsidR="00AB3449">
              <w:rPr>
                <w:rFonts w:ascii="Calibri" w:eastAsia="Calibri" w:hAnsi="Calibri" w:cs="Calibri"/>
                <w:sz w:val="22"/>
                <w:szCs w:val="22"/>
              </w:rPr>
              <w:t>-</w:t>
            </w:r>
            <w:r w:rsidR="005A6B1D">
              <w:rPr>
                <w:rFonts w:ascii="Calibri" w:eastAsia="Calibri" w:hAnsi="Calibri" w:cs="Calibri"/>
                <w:sz w:val="22"/>
                <w:szCs w:val="22"/>
              </w:rPr>
              <w:t>l</w:t>
            </w:r>
            <w:r w:rsidR="00F66930">
              <w:rPr>
                <w:rFonts w:ascii="Calibri" w:eastAsia="Calibri" w:hAnsi="Calibri" w:cs="Calibri"/>
                <w:sz w:val="22"/>
                <w:szCs w:val="22"/>
              </w:rPr>
              <w:t>etni</w:t>
            </w:r>
          </w:p>
          <w:p w:rsidR="00F66930" w:rsidRPr="0016338A" w:rsidRDefault="00F66930" w:rsidP="00B84FBC">
            <w:pPr>
              <w:jc w:val="center"/>
              <w:rPr>
                <w:rFonts w:ascii="Calibri" w:eastAsia="Calibri" w:hAnsi="Calibri" w:cs="Calibri"/>
                <w:sz w:val="22"/>
                <w:szCs w:val="22"/>
              </w:rPr>
            </w:pPr>
            <w:r>
              <w:rPr>
                <w:rFonts w:ascii="Calibri" w:eastAsia="Calibri" w:hAnsi="Calibri" w:cs="Calibri"/>
                <w:sz w:val="22"/>
                <w:szCs w:val="22"/>
              </w:rPr>
              <w:t>POLŽKI</w:t>
            </w:r>
          </w:p>
        </w:tc>
        <w:tc>
          <w:tcPr>
            <w:tcW w:w="1285" w:type="dxa"/>
            <w:shd w:val="clear" w:color="auto" w:fill="FFFFEB"/>
            <w:vAlign w:val="center"/>
          </w:tcPr>
          <w:p w:rsidR="00D735AD" w:rsidRPr="0016338A" w:rsidRDefault="00F66930" w:rsidP="00B84FBC">
            <w:pPr>
              <w:jc w:val="center"/>
              <w:rPr>
                <w:rFonts w:ascii="Calibri" w:eastAsia="Calibri" w:hAnsi="Calibri" w:cs="Calibri"/>
                <w:sz w:val="22"/>
                <w:szCs w:val="22"/>
              </w:rPr>
            </w:pPr>
            <w:r>
              <w:rPr>
                <w:rFonts w:ascii="Calibri" w:eastAsia="Calibri" w:hAnsi="Calibri" w:cs="Calibri"/>
                <w:sz w:val="22"/>
                <w:szCs w:val="22"/>
              </w:rPr>
              <w:t>19</w:t>
            </w:r>
          </w:p>
        </w:tc>
        <w:tc>
          <w:tcPr>
            <w:tcW w:w="3077" w:type="dxa"/>
            <w:shd w:val="clear" w:color="auto" w:fill="FFFFEB"/>
            <w:vAlign w:val="center"/>
          </w:tcPr>
          <w:p w:rsidR="00D735AD" w:rsidRPr="0016338A" w:rsidRDefault="00F66930" w:rsidP="00B84FBC">
            <w:pPr>
              <w:jc w:val="center"/>
              <w:rPr>
                <w:rFonts w:ascii="Calibri" w:eastAsia="Calibri" w:hAnsi="Calibri" w:cs="Calibri"/>
                <w:sz w:val="22"/>
                <w:szCs w:val="22"/>
              </w:rPr>
            </w:pPr>
            <w:r>
              <w:rPr>
                <w:rFonts w:ascii="Calibri" w:eastAsia="Calibri" w:hAnsi="Calibri" w:cs="Calibri"/>
                <w:sz w:val="22"/>
                <w:szCs w:val="22"/>
              </w:rPr>
              <w:t>Teja MARKOVIČ</w:t>
            </w:r>
          </w:p>
        </w:tc>
        <w:tc>
          <w:tcPr>
            <w:tcW w:w="3077" w:type="dxa"/>
            <w:shd w:val="clear" w:color="auto" w:fill="FFFFEB"/>
            <w:vAlign w:val="center"/>
          </w:tcPr>
          <w:p w:rsidR="00D735AD" w:rsidRDefault="00F66930" w:rsidP="00B84FBC">
            <w:pPr>
              <w:jc w:val="center"/>
              <w:rPr>
                <w:rFonts w:ascii="Calibri" w:eastAsia="Calibri" w:hAnsi="Calibri" w:cs="Calibri"/>
                <w:sz w:val="22"/>
                <w:szCs w:val="22"/>
              </w:rPr>
            </w:pPr>
            <w:r>
              <w:rPr>
                <w:rFonts w:ascii="Calibri" w:eastAsia="Calibri" w:hAnsi="Calibri" w:cs="Calibri"/>
                <w:sz w:val="22"/>
                <w:szCs w:val="22"/>
              </w:rPr>
              <w:t>Eva RAZINGER</w:t>
            </w:r>
          </w:p>
        </w:tc>
      </w:tr>
      <w:tr w:rsidR="0016338A" w:rsidTr="00A3393B">
        <w:tc>
          <w:tcPr>
            <w:tcW w:w="2338"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2- do 4-letni</w:t>
            </w:r>
          </w:p>
          <w:p w:rsidR="0016338A" w:rsidRPr="0016338A" w:rsidRDefault="0016338A" w:rsidP="00B84FBC">
            <w:pPr>
              <w:jc w:val="center"/>
              <w:rPr>
                <w:sz w:val="22"/>
                <w:szCs w:val="22"/>
              </w:rPr>
            </w:pPr>
            <w:r w:rsidRPr="0016338A">
              <w:rPr>
                <w:rFonts w:ascii="Calibri" w:eastAsia="Calibri" w:hAnsi="Calibri" w:cs="Calibri"/>
                <w:sz w:val="22"/>
                <w:szCs w:val="22"/>
              </w:rPr>
              <w:t>KRTKI</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19</w:t>
            </w:r>
          </w:p>
        </w:tc>
        <w:tc>
          <w:tcPr>
            <w:tcW w:w="3077"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Maša HRIBERNIK</w:t>
            </w:r>
          </w:p>
        </w:tc>
        <w:tc>
          <w:tcPr>
            <w:tcW w:w="3077" w:type="dxa"/>
            <w:shd w:val="clear" w:color="auto" w:fill="FFFFEB"/>
            <w:vAlign w:val="center"/>
          </w:tcPr>
          <w:p w:rsidR="00312C12" w:rsidRPr="00312C12" w:rsidRDefault="008F7B7C" w:rsidP="00312C12">
            <w:pPr>
              <w:jc w:val="center"/>
              <w:rPr>
                <w:rFonts w:ascii="Calibri" w:eastAsia="Calibri" w:hAnsi="Calibri" w:cs="Calibri"/>
                <w:sz w:val="22"/>
                <w:szCs w:val="22"/>
              </w:rPr>
            </w:pPr>
            <w:r>
              <w:rPr>
                <w:rFonts w:ascii="Calibri" w:eastAsia="Calibri" w:hAnsi="Calibri" w:cs="Calibri"/>
                <w:sz w:val="22"/>
                <w:szCs w:val="22"/>
              </w:rPr>
              <w:t>Nastja SMUKAVEC</w:t>
            </w:r>
          </w:p>
        </w:tc>
      </w:tr>
      <w:tr w:rsidR="0016338A" w:rsidTr="00A3393B">
        <w:tc>
          <w:tcPr>
            <w:tcW w:w="2338"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2- do 4-letne</w:t>
            </w:r>
          </w:p>
          <w:p w:rsidR="0016338A" w:rsidRPr="0016338A" w:rsidRDefault="0016338A" w:rsidP="00B84FBC">
            <w:pPr>
              <w:jc w:val="center"/>
              <w:rPr>
                <w:sz w:val="22"/>
                <w:szCs w:val="22"/>
              </w:rPr>
            </w:pPr>
            <w:r w:rsidRPr="0016338A">
              <w:rPr>
                <w:rFonts w:ascii="Calibri" w:eastAsia="Calibri" w:hAnsi="Calibri" w:cs="Calibri"/>
                <w:sz w:val="22"/>
                <w:szCs w:val="22"/>
              </w:rPr>
              <w:t>ČEBELICE</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19</w:t>
            </w:r>
          </w:p>
        </w:tc>
        <w:tc>
          <w:tcPr>
            <w:tcW w:w="3077"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Tjaša REŠKOVAC</w:t>
            </w:r>
          </w:p>
        </w:tc>
        <w:tc>
          <w:tcPr>
            <w:tcW w:w="3077"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Irena VOVČAK</w:t>
            </w:r>
          </w:p>
        </w:tc>
      </w:tr>
      <w:tr w:rsidR="0016338A" w:rsidTr="00A3393B">
        <w:tc>
          <w:tcPr>
            <w:tcW w:w="2338" w:type="dxa"/>
            <w:shd w:val="clear" w:color="auto" w:fill="FFFFEB"/>
            <w:vAlign w:val="center"/>
          </w:tcPr>
          <w:p w:rsidR="0016338A" w:rsidRPr="0016338A" w:rsidRDefault="00AD4E48" w:rsidP="00B84FBC">
            <w:pPr>
              <w:jc w:val="center"/>
              <w:rPr>
                <w:sz w:val="22"/>
                <w:szCs w:val="22"/>
              </w:rPr>
            </w:pPr>
            <w:r>
              <w:rPr>
                <w:rFonts w:ascii="Calibri" w:eastAsia="Calibri" w:hAnsi="Calibri" w:cs="Calibri"/>
                <w:sz w:val="22"/>
                <w:szCs w:val="22"/>
              </w:rPr>
              <w:t>2</w:t>
            </w:r>
            <w:r w:rsidR="009B2FB7">
              <w:rPr>
                <w:rFonts w:ascii="Calibri" w:eastAsia="Calibri" w:hAnsi="Calibri" w:cs="Calibri"/>
                <w:sz w:val="22"/>
                <w:szCs w:val="22"/>
              </w:rPr>
              <w:t>- do 4-letni</w:t>
            </w:r>
          </w:p>
          <w:p w:rsidR="0016338A" w:rsidRPr="0016338A" w:rsidRDefault="0016338A" w:rsidP="00B84FBC">
            <w:pPr>
              <w:jc w:val="center"/>
              <w:rPr>
                <w:sz w:val="22"/>
                <w:szCs w:val="22"/>
              </w:rPr>
            </w:pPr>
            <w:r w:rsidRPr="0016338A">
              <w:rPr>
                <w:rFonts w:ascii="Calibri" w:eastAsia="Calibri" w:hAnsi="Calibri" w:cs="Calibri"/>
                <w:sz w:val="22"/>
                <w:szCs w:val="22"/>
              </w:rPr>
              <w:t>METULJI</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19</w:t>
            </w:r>
          </w:p>
        </w:tc>
        <w:tc>
          <w:tcPr>
            <w:tcW w:w="3077" w:type="dxa"/>
            <w:shd w:val="clear" w:color="auto" w:fill="FFFFEB"/>
            <w:vAlign w:val="center"/>
          </w:tcPr>
          <w:p w:rsidR="00E05FD1" w:rsidRDefault="008F7B7C" w:rsidP="00B84FBC">
            <w:pPr>
              <w:jc w:val="center"/>
              <w:rPr>
                <w:rFonts w:ascii="Calibri" w:eastAsia="Calibri" w:hAnsi="Calibri" w:cs="Calibri"/>
                <w:sz w:val="22"/>
                <w:szCs w:val="22"/>
              </w:rPr>
            </w:pPr>
            <w:r>
              <w:rPr>
                <w:rFonts w:ascii="Calibri" w:eastAsia="Calibri" w:hAnsi="Calibri" w:cs="Calibri"/>
                <w:sz w:val="22"/>
                <w:szCs w:val="22"/>
              </w:rPr>
              <w:t>Ana DOLAR</w:t>
            </w:r>
          </w:p>
          <w:p w:rsidR="0016338A" w:rsidRPr="0016338A" w:rsidRDefault="0016338A" w:rsidP="00B84FBC">
            <w:pPr>
              <w:jc w:val="center"/>
              <w:rPr>
                <w:sz w:val="22"/>
                <w:szCs w:val="22"/>
              </w:rPr>
            </w:pPr>
            <w:r w:rsidRPr="0016338A">
              <w:rPr>
                <w:rFonts w:ascii="Calibri" w:eastAsia="Calibri" w:hAnsi="Calibri" w:cs="Calibri"/>
                <w:sz w:val="22"/>
                <w:szCs w:val="22"/>
              </w:rPr>
              <w:t>Aleksandra DONOŠA</w:t>
            </w:r>
          </w:p>
        </w:tc>
        <w:tc>
          <w:tcPr>
            <w:tcW w:w="3077" w:type="dxa"/>
            <w:shd w:val="clear" w:color="auto" w:fill="FFFFEB"/>
            <w:vAlign w:val="center"/>
          </w:tcPr>
          <w:p w:rsidR="0016338A" w:rsidRPr="00312C12" w:rsidRDefault="00312C12" w:rsidP="00B84FBC">
            <w:pPr>
              <w:jc w:val="center"/>
              <w:rPr>
                <w:rFonts w:asciiTheme="minorHAnsi" w:hAnsiTheme="minorHAnsi"/>
                <w:sz w:val="22"/>
                <w:szCs w:val="22"/>
              </w:rPr>
            </w:pPr>
            <w:r w:rsidRPr="00312C12">
              <w:rPr>
                <w:rFonts w:asciiTheme="minorHAnsi" w:hAnsiTheme="minorHAnsi"/>
                <w:sz w:val="22"/>
                <w:szCs w:val="22"/>
              </w:rPr>
              <w:t>Maja VENGAR</w:t>
            </w:r>
          </w:p>
        </w:tc>
      </w:tr>
      <w:tr w:rsidR="0016338A" w:rsidTr="00A3393B">
        <w:tc>
          <w:tcPr>
            <w:tcW w:w="2338" w:type="dxa"/>
            <w:shd w:val="clear" w:color="auto" w:fill="FFFFEB"/>
            <w:vAlign w:val="center"/>
          </w:tcPr>
          <w:p w:rsidR="0016338A" w:rsidRPr="0016338A" w:rsidRDefault="009B2FB7" w:rsidP="00B84FBC">
            <w:pPr>
              <w:jc w:val="center"/>
              <w:rPr>
                <w:sz w:val="22"/>
                <w:szCs w:val="22"/>
              </w:rPr>
            </w:pPr>
            <w:r>
              <w:rPr>
                <w:rFonts w:ascii="Calibri" w:eastAsia="Calibri" w:hAnsi="Calibri" w:cs="Calibri"/>
                <w:sz w:val="22"/>
                <w:szCs w:val="22"/>
              </w:rPr>
              <w:lastRenderedPageBreak/>
              <w:t>4- do 5-letne</w:t>
            </w:r>
          </w:p>
          <w:p w:rsidR="0016338A" w:rsidRPr="0016338A" w:rsidRDefault="0016338A" w:rsidP="00B84FBC">
            <w:pPr>
              <w:jc w:val="center"/>
              <w:rPr>
                <w:sz w:val="22"/>
                <w:szCs w:val="22"/>
              </w:rPr>
            </w:pPr>
            <w:r w:rsidRPr="0016338A">
              <w:rPr>
                <w:rFonts w:ascii="Calibri" w:eastAsia="Calibri" w:hAnsi="Calibri" w:cs="Calibri"/>
                <w:sz w:val="22"/>
                <w:szCs w:val="22"/>
              </w:rPr>
              <w:t>ŽABICE</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24</w:t>
            </w:r>
          </w:p>
        </w:tc>
        <w:tc>
          <w:tcPr>
            <w:tcW w:w="3077" w:type="dxa"/>
            <w:shd w:val="clear" w:color="auto" w:fill="FFFFEB"/>
            <w:vAlign w:val="center"/>
          </w:tcPr>
          <w:p w:rsidR="0016338A" w:rsidRPr="0016338A" w:rsidRDefault="0016338A" w:rsidP="00B84FBC">
            <w:pPr>
              <w:jc w:val="center"/>
              <w:rPr>
                <w:rFonts w:asciiTheme="minorHAnsi" w:hAnsiTheme="minorHAnsi" w:cstheme="minorHAnsi"/>
                <w:sz w:val="22"/>
                <w:szCs w:val="22"/>
              </w:rPr>
            </w:pPr>
            <w:r w:rsidRPr="0016338A">
              <w:rPr>
                <w:rFonts w:asciiTheme="minorHAnsi" w:hAnsiTheme="minorHAnsi" w:cstheme="minorHAnsi"/>
                <w:sz w:val="22"/>
                <w:szCs w:val="22"/>
              </w:rPr>
              <w:t>Majda GASSER</w:t>
            </w:r>
          </w:p>
        </w:tc>
        <w:tc>
          <w:tcPr>
            <w:tcW w:w="3077" w:type="dxa"/>
            <w:shd w:val="clear" w:color="auto" w:fill="FFFFEB"/>
            <w:vAlign w:val="center"/>
          </w:tcPr>
          <w:p w:rsidR="0016338A" w:rsidRPr="0016338A" w:rsidRDefault="0016338A" w:rsidP="00B84FBC">
            <w:pPr>
              <w:jc w:val="center"/>
              <w:rPr>
                <w:rFonts w:asciiTheme="minorHAnsi" w:hAnsiTheme="minorHAnsi" w:cstheme="minorHAnsi"/>
                <w:sz w:val="22"/>
                <w:szCs w:val="22"/>
              </w:rPr>
            </w:pPr>
            <w:r w:rsidRPr="0016338A">
              <w:rPr>
                <w:rFonts w:asciiTheme="minorHAnsi" w:hAnsiTheme="minorHAnsi" w:cstheme="minorHAnsi"/>
                <w:sz w:val="22"/>
                <w:szCs w:val="22"/>
              </w:rPr>
              <w:t>Breda OBLAK</w:t>
            </w:r>
          </w:p>
        </w:tc>
      </w:tr>
      <w:tr w:rsidR="0016338A" w:rsidTr="00A3393B">
        <w:tc>
          <w:tcPr>
            <w:tcW w:w="2338"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5- do 6-letne</w:t>
            </w:r>
          </w:p>
          <w:p w:rsidR="0016338A" w:rsidRPr="0016338A" w:rsidRDefault="0016338A" w:rsidP="00B84FBC">
            <w:pPr>
              <w:jc w:val="center"/>
              <w:rPr>
                <w:sz w:val="22"/>
                <w:szCs w:val="22"/>
              </w:rPr>
            </w:pPr>
            <w:r w:rsidRPr="0016338A">
              <w:rPr>
                <w:rFonts w:ascii="Calibri" w:eastAsia="Calibri" w:hAnsi="Calibri" w:cs="Calibri"/>
                <w:sz w:val="22"/>
                <w:szCs w:val="22"/>
              </w:rPr>
              <w:t>PIKAPOLONICE</w:t>
            </w:r>
          </w:p>
        </w:tc>
        <w:tc>
          <w:tcPr>
            <w:tcW w:w="1285"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24</w:t>
            </w:r>
          </w:p>
        </w:tc>
        <w:tc>
          <w:tcPr>
            <w:tcW w:w="3077"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Mija DEBEVC</w:t>
            </w:r>
          </w:p>
        </w:tc>
        <w:tc>
          <w:tcPr>
            <w:tcW w:w="3077" w:type="dxa"/>
            <w:shd w:val="clear" w:color="auto" w:fill="FFFFEB"/>
            <w:vAlign w:val="center"/>
          </w:tcPr>
          <w:p w:rsidR="0016338A" w:rsidRPr="003F6C27" w:rsidRDefault="00312C12" w:rsidP="00B84FBC">
            <w:pPr>
              <w:jc w:val="center"/>
              <w:rPr>
                <w:rFonts w:asciiTheme="minorHAnsi" w:hAnsiTheme="minorHAnsi"/>
                <w:sz w:val="22"/>
                <w:szCs w:val="22"/>
              </w:rPr>
            </w:pPr>
            <w:r>
              <w:rPr>
                <w:rFonts w:asciiTheme="minorHAnsi" w:hAnsiTheme="minorHAnsi"/>
                <w:sz w:val="22"/>
                <w:szCs w:val="22"/>
              </w:rPr>
              <w:t>Janja AVSENIK</w:t>
            </w:r>
          </w:p>
        </w:tc>
      </w:tr>
      <w:tr w:rsidR="0016338A" w:rsidTr="00A3393B">
        <w:tc>
          <w:tcPr>
            <w:tcW w:w="2338"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5- do 6-letni</w:t>
            </w:r>
          </w:p>
          <w:p w:rsidR="0016338A" w:rsidRPr="0016338A" w:rsidRDefault="0016338A" w:rsidP="00B84FBC">
            <w:pPr>
              <w:jc w:val="center"/>
              <w:rPr>
                <w:sz w:val="22"/>
                <w:szCs w:val="22"/>
              </w:rPr>
            </w:pPr>
            <w:r w:rsidRPr="0016338A">
              <w:rPr>
                <w:rFonts w:ascii="Calibri" w:eastAsia="Calibri" w:hAnsi="Calibri" w:cs="Calibri"/>
                <w:sz w:val="22"/>
                <w:szCs w:val="22"/>
              </w:rPr>
              <w:t>MURENČKI</w:t>
            </w:r>
          </w:p>
        </w:tc>
        <w:tc>
          <w:tcPr>
            <w:tcW w:w="1285" w:type="dxa"/>
            <w:shd w:val="clear" w:color="auto" w:fill="FFFFEB"/>
            <w:vAlign w:val="center"/>
          </w:tcPr>
          <w:p w:rsidR="0016338A" w:rsidRPr="0016338A" w:rsidRDefault="008F7B7C" w:rsidP="00B84FBC">
            <w:pPr>
              <w:jc w:val="center"/>
              <w:rPr>
                <w:sz w:val="22"/>
                <w:szCs w:val="22"/>
              </w:rPr>
            </w:pPr>
            <w:r>
              <w:rPr>
                <w:rFonts w:ascii="Calibri" w:eastAsia="Calibri" w:hAnsi="Calibri" w:cs="Calibri"/>
                <w:sz w:val="22"/>
                <w:szCs w:val="22"/>
              </w:rPr>
              <w:t>23</w:t>
            </w:r>
          </w:p>
        </w:tc>
        <w:tc>
          <w:tcPr>
            <w:tcW w:w="3077" w:type="dxa"/>
            <w:shd w:val="clear" w:color="auto" w:fill="FFFFEB"/>
            <w:vAlign w:val="center"/>
          </w:tcPr>
          <w:p w:rsidR="0016338A" w:rsidRPr="0016338A" w:rsidRDefault="0016338A" w:rsidP="00B84FBC">
            <w:pPr>
              <w:jc w:val="center"/>
              <w:rPr>
                <w:sz w:val="22"/>
                <w:szCs w:val="22"/>
              </w:rPr>
            </w:pPr>
            <w:r w:rsidRPr="0016338A">
              <w:rPr>
                <w:rFonts w:ascii="Calibri" w:eastAsia="Calibri" w:hAnsi="Calibri" w:cs="Calibri"/>
                <w:sz w:val="22"/>
                <w:szCs w:val="22"/>
              </w:rPr>
              <w:t>Anita KASTELIC</w:t>
            </w:r>
          </w:p>
        </w:tc>
        <w:tc>
          <w:tcPr>
            <w:tcW w:w="3077" w:type="dxa"/>
            <w:shd w:val="clear" w:color="auto" w:fill="FFFFEB"/>
            <w:vAlign w:val="center"/>
          </w:tcPr>
          <w:p w:rsidR="0016338A" w:rsidRPr="0016338A" w:rsidRDefault="008F7B7C" w:rsidP="00F66930">
            <w:pPr>
              <w:jc w:val="center"/>
              <w:rPr>
                <w:sz w:val="22"/>
                <w:szCs w:val="22"/>
              </w:rPr>
            </w:pPr>
            <w:r>
              <w:rPr>
                <w:rFonts w:ascii="Calibri" w:eastAsia="Calibri" w:hAnsi="Calibri" w:cs="Calibri"/>
                <w:sz w:val="22"/>
                <w:szCs w:val="22"/>
              </w:rPr>
              <w:t>Vanja BRAČKO BOŽIČ</w:t>
            </w:r>
          </w:p>
        </w:tc>
      </w:tr>
    </w:tbl>
    <w:p w:rsidR="00CD14B7" w:rsidRDefault="00CD14B7">
      <w:pPr>
        <w:jc w:val="both"/>
      </w:pPr>
    </w:p>
    <w:p w:rsidR="00A3393B" w:rsidRDefault="00A3393B">
      <w:pPr>
        <w:jc w:val="both"/>
        <w:rPr>
          <w:rFonts w:ascii="Calibri" w:eastAsia="Calibri" w:hAnsi="Calibri" w:cs="Calibri"/>
          <w:sz w:val="20"/>
          <w:szCs w:val="20"/>
        </w:rPr>
      </w:pPr>
    </w:p>
    <w:p w:rsidR="00CD14B7" w:rsidRPr="00CD77B1" w:rsidRDefault="00002D9D">
      <w:pPr>
        <w:jc w:val="both"/>
      </w:pPr>
      <w:r w:rsidRPr="00CD77B1">
        <w:rPr>
          <w:rFonts w:ascii="Calibri" w:eastAsia="Calibri" w:hAnsi="Calibri" w:cs="Calibri"/>
        </w:rPr>
        <w:t>V vrtcu delamo po Kurikulumu, ki je nacionalni dokument s cilji, vsebinami in načeli prenove celotnega sistema vzgoje in izobraževanja.</w:t>
      </w:r>
    </w:p>
    <w:p w:rsidR="00CD14B7" w:rsidRPr="00CD77B1" w:rsidRDefault="00CD14B7">
      <w:pPr>
        <w:jc w:val="both"/>
      </w:pPr>
    </w:p>
    <w:p w:rsidR="0016338A" w:rsidRPr="00CD77B1" w:rsidRDefault="0016338A" w:rsidP="0016338A">
      <w:pPr>
        <w:tabs>
          <w:tab w:val="left" w:pos="1584"/>
          <w:tab w:val="left" w:pos="5184"/>
        </w:tabs>
        <w:jc w:val="both"/>
      </w:pPr>
      <w:r w:rsidRPr="00CD77B1">
        <w:rPr>
          <w:rFonts w:ascii="Calibri" w:eastAsia="Calibri" w:hAnsi="Calibri" w:cs="Calibri"/>
        </w:rPr>
        <w:t>V Kurikulumu za vrtce so prepoznavni tako temeljna načela in cilji predšolske vzgoje kot tudi spoznanja, da otrok dojema in razume svet celostno. Razvija in uči se v aktivni povezavi s svojim socialnim in fizičnim okoljem, v interakciji z vrstniki in odraslimi pa razvija lastno družbenost in individualnost. V vrtcu v največji možni meri skrbimo za otrokov čustveni razvoj in socializacijo.</w:t>
      </w:r>
    </w:p>
    <w:p w:rsidR="0016338A" w:rsidRPr="00CD77B1" w:rsidRDefault="0016338A" w:rsidP="0016338A">
      <w:pPr>
        <w:tabs>
          <w:tab w:val="left" w:pos="1584"/>
          <w:tab w:val="left" w:pos="5184"/>
        </w:tabs>
        <w:jc w:val="both"/>
      </w:pPr>
    </w:p>
    <w:p w:rsidR="0016338A" w:rsidRPr="00CD77B1" w:rsidRDefault="0016338A" w:rsidP="0016338A">
      <w:pPr>
        <w:tabs>
          <w:tab w:val="left" w:pos="1584"/>
          <w:tab w:val="left" w:pos="5184"/>
        </w:tabs>
        <w:jc w:val="both"/>
      </w:pPr>
      <w:r w:rsidRPr="00CD77B1">
        <w:rPr>
          <w:rFonts w:ascii="Calibri" w:eastAsia="Calibri" w:hAnsi="Calibri" w:cs="Calibri"/>
        </w:rPr>
        <w:t xml:space="preserve">V delo so vključena vsa vzgojna področja Kurikuluma: </w:t>
      </w:r>
      <w:r w:rsidRPr="00CD77B1">
        <w:rPr>
          <w:rFonts w:ascii="Calibri" w:eastAsia="Calibri" w:hAnsi="Calibri" w:cs="Calibri"/>
          <w:b/>
        </w:rPr>
        <w:t xml:space="preserve">gibanje, jezik, umetnost, družba, narava in matematika. </w:t>
      </w:r>
      <w:r w:rsidRPr="00CD77B1">
        <w:rPr>
          <w:rFonts w:ascii="Calibri" w:eastAsia="Calibri" w:hAnsi="Calibri" w:cs="Calibri"/>
        </w:rPr>
        <w:t xml:space="preserve">Vzporedno s cilji iz dokumenta bomo načrtovali dejavnosti s </w:t>
      </w:r>
      <w:r w:rsidR="003F6C27">
        <w:rPr>
          <w:rFonts w:ascii="Calibri" w:eastAsia="Calibri" w:hAnsi="Calibri" w:cs="Calibri"/>
        </w:rPr>
        <w:t xml:space="preserve">sodobnimi metodami poučevanja: </w:t>
      </w:r>
      <w:r w:rsidR="00767196">
        <w:rPr>
          <w:rFonts w:ascii="Calibri" w:eastAsia="Calibri" w:hAnsi="Calibri" w:cs="Calibri"/>
          <w:b/>
        </w:rPr>
        <w:t>NTC</w:t>
      </w:r>
      <w:r w:rsidR="004D7A52">
        <w:rPr>
          <w:rFonts w:ascii="Calibri" w:eastAsia="Calibri" w:hAnsi="Calibri" w:cs="Calibri"/>
          <w:b/>
        </w:rPr>
        <w:t xml:space="preserve"> </w:t>
      </w:r>
      <w:r w:rsidR="003F6C27" w:rsidRPr="003F6C27">
        <w:rPr>
          <w:rFonts w:ascii="Calibri" w:eastAsia="Calibri" w:hAnsi="Calibri" w:cs="Calibri"/>
          <w:b/>
        </w:rPr>
        <w:t>učenje</w:t>
      </w:r>
      <w:r w:rsidR="003F6C27">
        <w:rPr>
          <w:rFonts w:ascii="Calibri" w:eastAsia="Calibri" w:hAnsi="Calibri" w:cs="Calibri"/>
          <w:b/>
        </w:rPr>
        <w:t>,</w:t>
      </w:r>
      <w:r w:rsidRPr="003F6C27">
        <w:rPr>
          <w:rFonts w:ascii="Calibri" w:eastAsia="Calibri" w:hAnsi="Calibri" w:cs="Calibri"/>
          <w:b/>
        </w:rPr>
        <w:t xml:space="preserve"> </w:t>
      </w:r>
      <w:r w:rsidRPr="00CD77B1">
        <w:rPr>
          <w:rFonts w:ascii="Calibri" w:eastAsia="Calibri" w:hAnsi="Calibri" w:cs="Calibri"/>
          <w:b/>
        </w:rPr>
        <w:t>FIT4KID</w:t>
      </w:r>
      <w:r w:rsidR="000D01A6">
        <w:rPr>
          <w:rFonts w:ascii="Calibri" w:eastAsia="Calibri" w:hAnsi="Calibri" w:cs="Calibri"/>
          <w:b/>
        </w:rPr>
        <w:t>,</w:t>
      </w:r>
      <w:r w:rsidR="000D01A6">
        <w:rPr>
          <w:rFonts w:ascii="Calibri" w:eastAsia="Calibri" w:hAnsi="Calibri" w:cs="Calibri"/>
        </w:rPr>
        <w:t xml:space="preserve"> </w:t>
      </w:r>
      <w:r w:rsidR="000D01A6">
        <w:rPr>
          <w:rFonts w:ascii="Calibri" w:eastAsia="Calibri" w:hAnsi="Calibri" w:cs="Calibri"/>
          <w:b/>
        </w:rPr>
        <w:t>Verižni eksperiment.</w:t>
      </w:r>
      <w:r w:rsidRPr="00CD77B1">
        <w:rPr>
          <w:rFonts w:ascii="Calibri" w:eastAsia="Calibri" w:hAnsi="Calibri" w:cs="Calibri"/>
          <w:b/>
        </w:rPr>
        <w:t xml:space="preserve"> </w:t>
      </w:r>
      <w:r w:rsidRPr="00CD77B1">
        <w:rPr>
          <w:rFonts w:ascii="Calibri" w:eastAsia="Calibri" w:hAnsi="Calibri" w:cs="Calibri"/>
        </w:rPr>
        <w:t>Za uspešno izvajanje programa je v vrtcu potrebno zagotoviti najugodnejše pogoje dela. Samo dobri pogoji, odlični medosebni odnosi in kakovostni programi omogočajo pozitiven učinek. Vrt</w:t>
      </w:r>
      <w:r w:rsidR="00375FA1" w:rsidRPr="00CD77B1">
        <w:rPr>
          <w:rFonts w:ascii="Calibri" w:eastAsia="Calibri" w:hAnsi="Calibri" w:cs="Calibri"/>
        </w:rPr>
        <w:t xml:space="preserve">ec je ob družini drugi pomembni </w:t>
      </w:r>
      <w:r w:rsidRPr="00CD77B1">
        <w:rPr>
          <w:rFonts w:ascii="Calibri" w:eastAsia="Calibri" w:hAnsi="Calibri" w:cs="Calibri"/>
        </w:rPr>
        <w:t>vzgojni dejavnik, ki vpliva na razvoj otrokove osebnosti. Otrok pridobiva nova znanja in sposobnosti, dopolnjuje že usvojena znanja in jih nadgrajuje. Ob vzgojnem delu se postopoma nauči sistematičnosti, navaja se na določene zahteve in obveznosti, hkrati pa se uči tudi medsebojnega sodelovanja in ob dejavnostih doživlja uspeh, pa tudi neuspeh. Vrtec marsikateremu otroku pomaga pri psihični odpornosti, saj se v njem srečuje s težavami in se nauči, kako jih lahko uspešno premaguje. Otrokov razvoj je potrebno usmerjati k samostojnosti. Ko otrok oblikuje svoj jaz, potrebuje spodbude za razvoj.</w:t>
      </w:r>
    </w:p>
    <w:p w:rsidR="0016338A" w:rsidRPr="00CD77B1" w:rsidRDefault="0016338A" w:rsidP="0016338A">
      <w:pPr>
        <w:tabs>
          <w:tab w:val="left" w:pos="1584"/>
          <w:tab w:val="left" w:pos="5184"/>
        </w:tabs>
        <w:jc w:val="both"/>
      </w:pPr>
    </w:p>
    <w:p w:rsidR="0016338A" w:rsidRPr="00CD77B1" w:rsidRDefault="0016338A" w:rsidP="0016338A">
      <w:pPr>
        <w:tabs>
          <w:tab w:val="left" w:pos="1584"/>
          <w:tab w:val="left" w:pos="5184"/>
        </w:tabs>
        <w:jc w:val="both"/>
      </w:pPr>
      <w:r w:rsidRPr="00CD77B1">
        <w:rPr>
          <w:rFonts w:ascii="Calibri" w:eastAsia="Calibri" w:hAnsi="Calibri" w:cs="Calibri"/>
        </w:rPr>
        <w:t>Vzgojni programi so namenjeni vsem; oblikovani so tako, da se prilagajajo otroku in njegovim sposobnostim. Usmerjeni so k spodbujanju pozitivne moči in ustvarjalnosti.</w:t>
      </w:r>
    </w:p>
    <w:p w:rsidR="0016338A" w:rsidRPr="00CD77B1" w:rsidRDefault="0016338A" w:rsidP="0016338A">
      <w:pPr>
        <w:tabs>
          <w:tab w:val="left" w:pos="1584"/>
          <w:tab w:val="left" w:pos="5184"/>
        </w:tabs>
        <w:jc w:val="both"/>
      </w:pPr>
    </w:p>
    <w:p w:rsidR="0016338A" w:rsidRPr="00CD77B1" w:rsidRDefault="0016338A" w:rsidP="0016338A">
      <w:pPr>
        <w:tabs>
          <w:tab w:val="left" w:pos="1584"/>
          <w:tab w:val="left" w:pos="5184"/>
        </w:tabs>
        <w:jc w:val="both"/>
      </w:pPr>
      <w:r w:rsidRPr="00CD77B1">
        <w:rPr>
          <w:rFonts w:ascii="Calibri" w:eastAsia="Calibri" w:hAnsi="Calibri" w:cs="Calibri"/>
        </w:rPr>
        <w:t>Pri vseh dejavnostih je osnova igra, ki je za otroka najbolj naraven način učenja, odkrivanja sveta in mesta v njem. Dejavnosti so skrbno načrtovane in premišljene, saj le tako omogočajo usmerjen razvoj otrok.</w:t>
      </w:r>
    </w:p>
    <w:p w:rsidR="00CD14B7" w:rsidRDefault="00CD14B7">
      <w:pPr>
        <w:jc w:val="both"/>
      </w:pPr>
    </w:p>
    <w:p w:rsidR="000561D0" w:rsidRPr="001878C5" w:rsidRDefault="001878C5" w:rsidP="001878C5">
      <w:pPr>
        <w:jc w:val="center"/>
      </w:pPr>
      <w:r>
        <w:rPr>
          <w:noProof/>
        </w:rPr>
        <w:lastRenderedPageBreak/>
        <w:drawing>
          <wp:inline distT="0" distB="0" distL="0" distR="0" wp14:anchorId="3F596F8C" wp14:editId="651935C8">
            <wp:extent cx="3762375" cy="2698960"/>
            <wp:effectExtent l="19050" t="0" r="9525" b="0"/>
            <wp:docPr id="5" name="Slika 5" descr="F:\slikc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likce\1.jpeg"/>
                    <pic:cNvPicPr>
                      <a:picLocks noChangeAspect="1" noChangeArrowheads="1"/>
                    </pic:cNvPicPr>
                  </pic:nvPicPr>
                  <pic:blipFill>
                    <a:blip r:embed="rId17" cstate="print"/>
                    <a:srcRect/>
                    <a:stretch>
                      <a:fillRect/>
                    </a:stretch>
                  </pic:blipFill>
                  <pic:spPr bwMode="auto">
                    <a:xfrm>
                      <a:off x="0" y="0"/>
                      <a:ext cx="3762375" cy="2698960"/>
                    </a:xfrm>
                    <a:prstGeom prst="rect">
                      <a:avLst/>
                    </a:prstGeom>
                    <a:noFill/>
                    <a:ln w="9525">
                      <a:noFill/>
                      <a:miter lim="800000"/>
                      <a:headEnd/>
                      <a:tailEnd/>
                    </a:ln>
                  </pic:spPr>
                </pic:pic>
              </a:graphicData>
            </a:graphic>
          </wp:inline>
        </w:drawing>
      </w:r>
    </w:p>
    <w:p w:rsidR="00741CE2" w:rsidRDefault="00741CE2" w:rsidP="00741CE2">
      <w:pPr>
        <w:rPr>
          <w:rFonts w:ascii="Calibri" w:eastAsia="Calibri" w:hAnsi="Calibri" w:cs="Calibri"/>
          <w:b/>
          <w:color w:val="44546A" w:themeColor="text2"/>
          <w:sz w:val="28"/>
          <w:szCs w:val="28"/>
        </w:rPr>
      </w:pPr>
    </w:p>
    <w:p w:rsidR="00741CE2" w:rsidRDefault="00741CE2" w:rsidP="00741CE2">
      <w:pPr>
        <w:rPr>
          <w:rFonts w:ascii="Calibri" w:eastAsia="Calibri" w:hAnsi="Calibri" w:cs="Calibri"/>
          <w:b/>
          <w:color w:val="44546A" w:themeColor="text2"/>
          <w:sz w:val="28"/>
          <w:szCs w:val="28"/>
        </w:rPr>
      </w:pPr>
    </w:p>
    <w:p w:rsidR="00741CE2" w:rsidRDefault="00741CE2" w:rsidP="00741CE2">
      <w:pPr>
        <w:rPr>
          <w:rFonts w:ascii="Calibri" w:eastAsia="Calibri" w:hAnsi="Calibri" w:cs="Calibri"/>
          <w:b/>
          <w:color w:val="44546A" w:themeColor="text2"/>
          <w:sz w:val="28"/>
          <w:szCs w:val="28"/>
        </w:rPr>
      </w:pPr>
    </w:p>
    <w:p w:rsidR="00741CE2" w:rsidRDefault="00741CE2" w:rsidP="00741CE2">
      <w:pPr>
        <w:rPr>
          <w:rFonts w:ascii="Calibri" w:eastAsia="Calibri" w:hAnsi="Calibri" w:cs="Calibri"/>
          <w:b/>
          <w:color w:val="44546A" w:themeColor="text2"/>
          <w:sz w:val="28"/>
          <w:szCs w:val="28"/>
        </w:rPr>
      </w:pPr>
    </w:p>
    <w:p w:rsidR="00CD14B7" w:rsidRPr="00A3393B" w:rsidRDefault="0016338A" w:rsidP="00741CE2">
      <w:pPr>
        <w:jc w:val="center"/>
        <w:rPr>
          <w:color w:val="44546A" w:themeColor="text2"/>
          <w:sz w:val="28"/>
          <w:szCs w:val="28"/>
        </w:rPr>
      </w:pPr>
      <w:r>
        <w:rPr>
          <w:rFonts w:ascii="Calibri" w:eastAsia="Calibri" w:hAnsi="Calibri" w:cs="Calibri"/>
          <w:b/>
          <w:color w:val="44546A" w:themeColor="text2"/>
          <w:sz w:val="28"/>
          <w:szCs w:val="28"/>
        </w:rPr>
        <w:t>C</w:t>
      </w:r>
      <w:r w:rsidR="00002D9D" w:rsidRPr="00A3393B">
        <w:rPr>
          <w:rFonts w:ascii="Calibri" w:eastAsia="Calibri" w:hAnsi="Calibri" w:cs="Calibri"/>
          <w:b/>
          <w:color w:val="44546A" w:themeColor="text2"/>
          <w:sz w:val="28"/>
          <w:szCs w:val="28"/>
        </w:rPr>
        <w:t>ilji programov:</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razvijanje sposobnosti razumevanja in spremljanja sebe in drugih</w:t>
      </w:r>
      <w:r w:rsidR="000F5886" w:rsidRPr="00CD77B1">
        <w:rPr>
          <w:rFonts w:ascii="Calibri" w:eastAsia="Calibri" w:hAnsi="Calibri" w:cs="Calibri"/>
        </w:rPr>
        <w:t xml:space="preserve"> – razvijanje lastne identitete;</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razvijanje sposobnosti za dogovarjanje, upoštevanje različ</w:t>
      </w:r>
      <w:r w:rsidR="000F5886" w:rsidRPr="00CD77B1">
        <w:rPr>
          <w:rFonts w:ascii="Calibri" w:eastAsia="Calibri" w:hAnsi="Calibri" w:cs="Calibri"/>
        </w:rPr>
        <w:t>nosti in sodelovanje v skupinah;</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razvijanje sposobnosti prepoznavanja čustev in spodbujanje čust</w:t>
      </w:r>
      <w:r w:rsidR="000F5886" w:rsidRPr="00CD77B1">
        <w:rPr>
          <w:rFonts w:ascii="Calibri" w:eastAsia="Calibri" w:hAnsi="Calibri" w:cs="Calibri"/>
        </w:rPr>
        <w:t>venega doživljanja in izražanja;</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 xml:space="preserve">ustvarjanje pozitivne čustvene in socialne klime </w:t>
      </w:r>
      <w:r w:rsidR="000F5886" w:rsidRPr="00CD77B1">
        <w:rPr>
          <w:rFonts w:ascii="Calibri" w:eastAsia="Calibri" w:hAnsi="Calibri" w:cs="Calibri"/>
        </w:rPr>
        <w:t>na osnovi pozitivnih interakcij;</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uvajanje v demokratizacijo medosebnih odnosov in vzpostavljanje partnersk</w:t>
      </w:r>
      <w:r w:rsidR="000F5886" w:rsidRPr="00CD77B1">
        <w:rPr>
          <w:rFonts w:ascii="Calibri" w:eastAsia="Calibri" w:hAnsi="Calibri" w:cs="Calibri"/>
        </w:rPr>
        <w:t>ega odnosa na različnih nivojih;</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negovanje radovednosti, raziskovalnega duha, domišljije in intuicije ter r</w:t>
      </w:r>
      <w:r w:rsidR="000F5886" w:rsidRPr="00CD77B1">
        <w:rPr>
          <w:rFonts w:ascii="Calibri" w:eastAsia="Calibri" w:hAnsi="Calibri" w:cs="Calibri"/>
        </w:rPr>
        <w:t>azvijanje neodvisnega mišljenja;</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spodbujanje jezikovnega razvoja za učinkovito in ustvarjalno uporabo govora, ka</w:t>
      </w:r>
      <w:r w:rsidR="000F5886" w:rsidRPr="00CD77B1">
        <w:rPr>
          <w:rFonts w:ascii="Calibri" w:eastAsia="Calibri" w:hAnsi="Calibri" w:cs="Calibri"/>
        </w:rPr>
        <w:t>sneje pa tudi branja in pisanja;</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spodbujanje doživljanja umetnišk</w:t>
      </w:r>
      <w:r w:rsidR="000F5886" w:rsidRPr="00CD77B1">
        <w:rPr>
          <w:rFonts w:ascii="Calibri" w:eastAsia="Calibri" w:hAnsi="Calibri" w:cs="Calibri"/>
        </w:rPr>
        <w:t>ih del in umetniškega izražanja;</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posredovanje znanj z različnih področij znanost</w:t>
      </w:r>
      <w:r w:rsidR="000F5886" w:rsidRPr="00CD77B1">
        <w:rPr>
          <w:rFonts w:ascii="Calibri" w:eastAsia="Calibri" w:hAnsi="Calibri" w:cs="Calibri"/>
        </w:rPr>
        <w:t>i in iz vsakodnevnega življenja;</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razvijanje gib</w:t>
      </w:r>
      <w:r w:rsidR="000F5886" w:rsidRPr="00CD77B1">
        <w:rPr>
          <w:rFonts w:ascii="Calibri" w:eastAsia="Calibri" w:hAnsi="Calibri" w:cs="Calibri"/>
        </w:rPr>
        <w:t>alnih sposobnosti in spretnosti;</w:t>
      </w:r>
    </w:p>
    <w:p w:rsidR="00F21655" w:rsidRPr="00CD77B1" w:rsidRDefault="00F21655" w:rsidP="00F21655">
      <w:pPr>
        <w:numPr>
          <w:ilvl w:val="0"/>
          <w:numId w:val="10"/>
        </w:numPr>
        <w:ind w:hanging="360"/>
        <w:jc w:val="both"/>
        <w:rPr>
          <w:rFonts w:ascii="Calibri" w:eastAsia="Calibri" w:hAnsi="Calibri" w:cs="Calibri"/>
        </w:rPr>
      </w:pPr>
      <w:r w:rsidRPr="00CD77B1">
        <w:rPr>
          <w:rFonts w:ascii="Calibri" w:eastAsia="Calibri" w:hAnsi="Calibri" w:cs="Calibri"/>
        </w:rPr>
        <w:t>razvijanje samostojnosti pri higienskih navadah in pri skrbi za zdravje.</w:t>
      </w:r>
    </w:p>
    <w:p w:rsidR="00CD14B7" w:rsidRDefault="00CD14B7" w:rsidP="001C45F3">
      <w:pPr>
        <w:ind w:left="360"/>
        <w:jc w:val="center"/>
        <w:rPr>
          <w:sz w:val="22"/>
          <w:szCs w:val="22"/>
        </w:rPr>
      </w:pPr>
    </w:p>
    <w:p w:rsidR="00925C91" w:rsidRPr="00925C91" w:rsidRDefault="00925C91" w:rsidP="00925C91">
      <w:pPr>
        <w:ind w:left="360"/>
        <w:jc w:val="right"/>
        <w:rPr>
          <w:rFonts w:asciiTheme="minorHAnsi" w:hAnsiTheme="minorHAnsi"/>
          <w:sz w:val="18"/>
          <w:szCs w:val="18"/>
        </w:rPr>
      </w:pPr>
    </w:p>
    <w:p w:rsidR="00741CE2" w:rsidRDefault="00741CE2">
      <w:pPr>
        <w:jc w:val="both"/>
        <w:rPr>
          <w:rFonts w:ascii="Calibri" w:eastAsia="Calibri" w:hAnsi="Calibri" w:cs="Calibri"/>
          <w:b/>
          <w:color w:val="44546A" w:themeColor="text2"/>
          <w:sz w:val="28"/>
          <w:szCs w:val="28"/>
        </w:rPr>
      </w:pPr>
    </w:p>
    <w:p w:rsidR="00741CE2" w:rsidRDefault="00741CE2">
      <w:pPr>
        <w:jc w:val="both"/>
        <w:rPr>
          <w:rFonts w:ascii="Calibri" w:eastAsia="Calibri" w:hAnsi="Calibri" w:cs="Calibri"/>
          <w:b/>
          <w:color w:val="44546A" w:themeColor="text2"/>
          <w:sz w:val="28"/>
          <w:szCs w:val="28"/>
        </w:rPr>
      </w:pPr>
    </w:p>
    <w:p w:rsidR="00741CE2" w:rsidRDefault="00741CE2">
      <w:pPr>
        <w:jc w:val="both"/>
        <w:rPr>
          <w:rFonts w:ascii="Calibri" w:eastAsia="Calibri" w:hAnsi="Calibri" w:cs="Calibri"/>
          <w:b/>
          <w:color w:val="44546A" w:themeColor="text2"/>
          <w:sz w:val="28"/>
          <w:szCs w:val="28"/>
        </w:rPr>
      </w:pPr>
    </w:p>
    <w:p w:rsidR="00741CE2" w:rsidRDefault="00741CE2">
      <w:pPr>
        <w:jc w:val="both"/>
        <w:rPr>
          <w:rFonts w:ascii="Calibri" w:eastAsia="Calibri" w:hAnsi="Calibri" w:cs="Calibri"/>
          <w:b/>
          <w:color w:val="44546A" w:themeColor="text2"/>
          <w:sz w:val="28"/>
          <w:szCs w:val="28"/>
        </w:rPr>
      </w:pPr>
    </w:p>
    <w:p w:rsidR="00741CE2" w:rsidRDefault="00741CE2">
      <w:pPr>
        <w:jc w:val="both"/>
        <w:rPr>
          <w:rFonts w:ascii="Calibri" w:eastAsia="Calibri" w:hAnsi="Calibri" w:cs="Calibri"/>
          <w:b/>
          <w:color w:val="44546A" w:themeColor="text2"/>
          <w:sz w:val="28"/>
          <w:szCs w:val="28"/>
        </w:rPr>
      </w:pPr>
    </w:p>
    <w:p w:rsidR="00741CE2" w:rsidRDefault="00741CE2">
      <w:pPr>
        <w:jc w:val="both"/>
        <w:rPr>
          <w:rFonts w:ascii="Calibri" w:eastAsia="Calibri" w:hAnsi="Calibri" w:cs="Calibri"/>
          <w:b/>
          <w:color w:val="44546A" w:themeColor="text2"/>
          <w:sz w:val="28"/>
          <w:szCs w:val="28"/>
        </w:rPr>
      </w:pPr>
    </w:p>
    <w:p w:rsidR="00CD14B7" w:rsidRPr="000561D0" w:rsidRDefault="00002D9D">
      <w:pPr>
        <w:jc w:val="both"/>
        <w:rPr>
          <w:color w:val="44546A" w:themeColor="text2"/>
          <w:sz w:val="28"/>
          <w:szCs w:val="28"/>
        </w:rPr>
      </w:pPr>
      <w:r w:rsidRPr="000561D0">
        <w:rPr>
          <w:rFonts w:ascii="Calibri" w:eastAsia="Calibri" w:hAnsi="Calibri" w:cs="Calibri"/>
          <w:b/>
          <w:color w:val="44546A" w:themeColor="text2"/>
          <w:sz w:val="28"/>
          <w:szCs w:val="28"/>
        </w:rPr>
        <w:t>Dnevne dejavnosti v vrtcu:</w:t>
      </w:r>
    </w:p>
    <w:p w:rsidR="00CD14B7" w:rsidRDefault="00CD14B7">
      <w:pPr>
        <w:jc w:val="both"/>
      </w:pPr>
    </w:p>
    <w:tbl>
      <w:tblPr>
        <w:tblStyle w:val="a9"/>
        <w:tblW w:w="8505" w:type="dxa"/>
        <w:tblInd w:w="4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701"/>
        <w:gridCol w:w="6804"/>
      </w:tblGrid>
      <w:tr w:rsidR="00CD14B7" w:rsidRPr="000561D0" w:rsidTr="000561D0">
        <w:tc>
          <w:tcPr>
            <w:tcW w:w="1701" w:type="dxa"/>
            <w:shd w:val="clear" w:color="auto" w:fill="DEEAF6" w:themeFill="accent1" w:themeFillTint="33"/>
          </w:tcPr>
          <w:p w:rsidR="00CD14B7" w:rsidRPr="00CD77B1" w:rsidRDefault="00002D9D">
            <w:pPr>
              <w:jc w:val="both"/>
              <w:rPr>
                <w:sz w:val="24"/>
                <w:szCs w:val="24"/>
              </w:rPr>
            </w:pPr>
            <w:r w:rsidRPr="00CD77B1">
              <w:rPr>
                <w:rFonts w:ascii="Calibri" w:eastAsia="Calibri" w:hAnsi="Calibri" w:cs="Calibri"/>
                <w:b/>
                <w:sz w:val="24"/>
                <w:szCs w:val="24"/>
              </w:rPr>
              <w:t>ČAS</w:t>
            </w:r>
          </w:p>
        </w:tc>
        <w:tc>
          <w:tcPr>
            <w:tcW w:w="6804" w:type="dxa"/>
            <w:shd w:val="clear" w:color="auto" w:fill="DEEAF6" w:themeFill="accent1" w:themeFillTint="33"/>
          </w:tcPr>
          <w:p w:rsidR="00CD14B7" w:rsidRPr="00CD77B1" w:rsidRDefault="00002D9D">
            <w:pPr>
              <w:jc w:val="both"/>
              <w:rPr>
                <w:sz w:val="24"/>
                <w:szCs w:val="24"/>
              </w:rPr>
            </w:pPr>
            <w:r w:rsidRPr="00CD77B1">
              <w:rPr>
                <w:rFonts w:ascii="Calibri" w:eastAsia="Calibri" w:hAnsi="Calibri" w:cs="Calibri"/>
                <w:b/>
                <w:sz w:val="24"/>
                <w:szCs w:val="24"/>
              </w:rPr>
              <w:t>DEJAVNOST</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6.00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odpiranje vrtca</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6.00–7.30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aktivnosti po Kurikulumu</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8.00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zajtrk, navajanje na samost</w:t>
            </w:r>
            <w:r w:rsidR="000F5886" w:rsidRPr="00CD77B1">
              <w:rPr>
                <w:rFonts w:ascii="Calibri" w:eastAsia="Calibri" w:hAnsi="Calibri" w:cs="Calibri"/>
                <w:sz w:val="24"/>
                <w:szCs w:val="24"/>
              </w:rPr>
              <w:t>ojnost in oblikovanje kulturno-</w:t>
            </w:r>
            <w:r w:rsidRPr="00CD77B1">
              <w:rPr>
                <w:rFonts w:ascii="Calibri" w:eastAsia="Calibri" w:hAnsi="Calibri" w:cs="Calibri"/>
                <w:sz w:val="24"/>
                <w:szCs w:val="24"/>
              </w:rPr>
              <w:t xml:space="preserve">higienskih navad </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9.00–10.00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skupne, skupinske in individualne dejavnosti po Kurikulumu, igra in učenje po kotičkih, seznanjanje z naravo, družbo, jezikom, matematiko, gibanjem in umetnostjo</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10.00–10.15</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sadna malica</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10.30–11.15</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sprehodi, bivanje na prostem v spodbudnem učnem okolju</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11.15</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kosilo za 1. starostno obdobje</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11.45</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kosilo za 2. starostno obdobje</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12.15–14.00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počitek in umirjene igre za otroke, ki ne počivajo</w:t>
            </w:r>
          </w:p>
        </w:tc>
      </w:tr>
      <w:tr w:rsidR="001C45F3" w:rsidRPr="000561D0" w:rsidTr="000561D0">
        <w:tc>
          <w:tcPr>
            <w:tcW w:w="1701"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14.00–16.00</w:t>
            </w:r>
          </w:p>
        </w:tc>
        <w:tc>
          <w:tcPr>
            <w:tcW w:w="6804" w:type="dxa"/>
            <w:shd w:val="clear" w:color="auto" w:fill="FFFFEB"/>
          </w:tcPr>
          <w:p w:rsidR="001C45F3" w:rsidRPr="00CD77B1" w:rsidRDefault="001C45F3" w:rsidP="00B84FBC">
            <w:pPr>
              <w:jc w:val="both"/>
              <w:rPr>
                <w:sz w:val="24"/>
                <w:szCs w:val="24"/>
              </w:rPr>
            </w:pPr>
            <w:r w:rsidRPr="00CD77B1">
              <w:rPr>
                <w:rFonts w:ascii="Calibri" w:eastAsia="Calibri" w:hAnsi="Calibri" w:cs="Calibri"/>
                <w:sz w:val="24"/>
                <w:szCs w:val="24"/>
              </w:rPr>
              <w:t>popoldanska malica, dejavnosti v prostoru in na prostem, odhodi otrok domov</w:t>
            </w:r>
          </w:p>
        </w:tc>
      </w:tr>
    </w:tbl>
    <w:p w:rsidR="00ED5058" w:rsidRDefault="00ED5058" w:rsidP="000561D0">
      <w:pPr>
        <w:jc w:val="center"/>
        <w:rPr>
          <w:rFonts w:ascii="Calibri" w:eastAsia="Calibri" w:hAnsi="Calibri" w:cs="Calibri"/>
          <w:b/>
          <w:color w:val="44546A" w:themeColor="text2"/>
          <w:sz w:val="32"/>
          <w:szCs w:val="32"/>
        </w:rPr>
      </w:pPr>
    </w:p>
    <w:p w:rsidR="00B84FBC" w:rsidRDefault="00BB48CC" w:rsidP="00C322EC">
      <w:pPr>
        <w:jc w:val="center"/>
        <w:rPr>
          <w:rFonts w:ascii="Calibri" w:eastAsia="Calibri" w:hAnsi="Calibri" w:cs="Calibri"/>
          <w:b/>
          <w:color w:val="44546A" w:themeColor="text2"/>
          <w:sz w:val="32"/>
          <w:szCs w:val="32"/>
        </w:rPr>
      </w:pPr>
      <w:r>
        <w:rPr>
          <w:rFonts w:asciiTheme="minorHAnsi" w:hAnsiTheme="minorHAnsi"/>
          <w:noProof/>
          <w:color w:val="FF0000"/>
          <w:sz w:val="20"/>
        </w:rPr>
        <mc:AlternateContent>
          <mc:Choice Requires="wps">
            <w:drawing>
              <wp:inline distT="0" distB="0" distL="0" distR="0">
                <wp:extent cx="4203065" cy="698500"/>
                <wp:effectExtent l="34925" t="36830" r="38735" b="36195"/>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698500"/>
                        </a:xfrm>
                        <a:prstGeom prst="rect">
                          <a:avLst/>
                        </a:prstGeom>
                        <a:solidFill>
                          <a:srgbClr val="FFFFCC"/>
                        </a:solidFill>
                        <a:ln w="63500" cmpd="dbl">
                          <a:solidFill>
                            <a:srgbClr val="000000"/>
                          </a:solidFill>
                          <a:miter lim="800000"/>
                          <a:headEnd/>
                          <a:tailEnd/>
                        </a:ln>
                      </wps:spPr>
                      <wps:txbx>
                        <w:txbxContent>
                          <w:p w:rsidR="00AB4F55" w:rsidRDefault="00AB4F55" w:rsidP="0062666A">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»Učno okolje je tam,</w:t>
                            </w:r>
                          </w:p>
                          <w:p w:rsidR="00AB4F55" w:rsidRPr="0062666A" w:rsidRDefault="00AB4F55" w:rsidP="0062666A">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kjer otrok preživi večino časa.«</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9" o:spid="_x0000_s1037" type="#_x0000_t202" style="width:330.9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HNQIAAGYEAAAOAAAAZHJzL2Uyb0RvYy54bWysVNtu2zAMfR+wfxD0vti5NjHiFF26DAO6&#10;C9DuA2RZjoVJoiYpsbuvLyWnadBtL8P8IIgSdUieQ3p93WtFjsJ5Caak41FOiTAcamn2Jf3+sHu3&#10;pMQHZmqmwIiSPgpPrzdv36w7W4gJtKBq4QiCGF90tqRtCLbIMs9boZkfgRUGLxtwmgU03T6rHesQ&#10;XatskueLrANXWwdceI+nt8Ml3ST8phE8fG0aLwJRJcXcQlpdWqu4Zps1K/aO2VbyUxrsH7LQTBoM&#10;eoa6ZYGRg5O/QWnJHXhowoiDzqBpJBepBqxmnL+q5r5lVqRakBxvzzT5/wfLvxy/OSJr1O6KEsM0&#10;avQg+kDeQ0+mq8hPZ32BbvcWHUOP5+ibavX2DvgPTwxsW2b24sY56FrBasxvHF9mF08HHB9Bqu4z&#10;1BiHHQIkoL5xOpKHdBBER50ez9rEXDgezib5NF/MKeF4t1gt53kSL2PF82vrfPgoQJO4KalD7RM6&#10;O975ELNhxbNLDOZByXonlUqG21db5ciRYZ/s8NtuUwGv3JQhHUafxuCEa4u01ZUayPgrXJ6+P8Fp&#10;GbD5ldQlXZ6dWBEp/GDq1JqBSTXsMX1lTpxGGgdCQ1/1g3yJjkh4BfUjsuxgaHYcTty04H5R0mGj&#10;l9T/PDAnKFGfDCq1Gs9mcTKSMZtfTdBwlzfV5Q0zHKFKGigZttswTNPBOrlvMdLQGwZuUN1GJuJf&#10;sjrlj82c9DgNXpyWSzt5vfweNk8AAAD//wMAUEsDBBQABgAIAAAAIQA/uh2L2wAAAAUBAAAPAAAA&#10;ZHJzL2Rvd25yZXYueG1sTI9NS8QwEIbvgv8hjODNTeqhaLfpsggF2YPg+oW3tJlti8mkNOlu9987&#10;etHLwPC+PPNMuVm8E0ec4hBIQ7ZSIJDaYAfqNLy+1Dd3IGIyZI0LhBrOGGFTXV6UprDhRM943KdO&#10;MIRiYTT0KY2FlLHt0Zu4CiMSZ4cweZN4nTppJ3NiuHfyVqlcejMQX+jNiA89tl/72TPl0Y3xo3t/&#10;q2l7bj7np11eq53W11fLdg0i4ZL+yvCjz+pQsVMTZrJROA38SPqdnOV5dg+i4VKmFMiqlP/tq28A&#10;AAD//wMAUEsBAi0AFAAGAAgAAAAhALaDOJL+AAAA4QEAABMAAAAAAAAAAAAAAAAAAAAAAFtDb250&#10;ZW50X1R5cGVzXS54bWxQSwECLQAUAAYACAAAACEAOP0h/9YAAACUAQAACwAAAAAAAAAAAAAAAAAv&#10;AQAAX3JlbHMvLnJlbHNQSwECLQAUAAYACAAAACEAQpvgRzUCAABmBAAADgAAAAAAAAAAAAAAAAAu&#10;AgAAZHJzL2Uyb0RvYy54bWxQSwECLQAUAAYACAAAACEAP7odi9sAAAAFAQAADwAAAAAAAAAAAAAA&#10;AACPBAAAZHJzL2Rvd25yZXYueG1sUEsFBgAAAAAEAAQA8wAAAJcFAAAAAA==&#10;" fillcolor="#ffc" strokeweight="5pt">
                <v:stroke linestyle="thinThin"/>
                <v:textbox>
                  <w:txbxContent>
                    <w:p w:rsidR="00AB4F55" w:rsidRDefault="00AB4F55" w:rsidP="0062666A">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»Učno okolje je tam,</w:t>
                      </w:r>
                    </w:p>
                    <w:p w:rsidR="00AB4F55" w:rsidRPr="0062666A" w:rsidRDefault="00AB4F55" w:rsidP="0062666A">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kjer otrok preživi večino časa.«</w:t>
                      </w:r>
                    </w:p>
                  </w:txbxContent>
                </v:textbox>
                <w10:anchorlock/>
              </v:shape>
            </w:pict>
          </mc:Fallback>
        </mc:AlternateContent>
      </w:r>
    </w:p>
    <w:p w:rsidR="00741CE2" w:rsidRDefault="00741CE2" w:rsidP="00C322EC">
      <w:pPr>
        <w:jc w:val="center"/>
        <w:rPr>
          <w:rFonts w:ascii="Calibri" w:eastAsia="Calibri" w:hAnsi="Calibri" w:cs="Calibri"/>
          <w:b/>
          <w:color w:val="44546A" w:themeColor="text2"/>
          <w:sz w:val="32"/>
          <w:szCs w:val="32"/>
        </w:rPr>
      </w:pPr>
    </w:p>
    <w:p w:rsidR="0072187F" w:rsidRDefault="00002D9D" w:rsidP="00C322EC">
      <w:pPr>
        <w:rPr>
          <w:rFonts w:ascii="Calibri" w:eastAsia="Calibri" w:hAnsi="Calibri" w:cs="Calibri"/>
          <w:b/>
          <w:color w:val="44546A" w:themeColor="text2"/>
          <w:sz w:val="32"/>
          <w:szCs w:val="32"/>
        </w:rPr>
      </w:pPr>
      <w:r w:rsidRPr="000561D0">
        <w:rPr>
          <w:rFonts w:ascii="Calibri" w:eastAsia="Calibri" w:hAnsi="Calibri" w:cs="Calibri"/>
          <w:b/>
          <w:color w:val="44546A" w:themeColor="text2"/>
          <w:sz w:val="32"/>
          <w:szCs w:val="32"/>
        </w:rPr>
        <w:t>PREDNOSTNE IN STALNE NALOGE VRTCA</w:t>
      </w:r>
      <w:r w:rsidR="00D27046">
        <w:rPr>
          <w:rFonts w:ascii="Calibri" w:eastAsia="Calibri" w:hAnsi="Calibri" w:cs="Calibri"/>
          <w:b/>
          <w:color w:val="44546A" w:themeColor="text2"/>
          <w:sz w:val="32"/>
          <w:szCs w:val="32"/>
        </w:rPr>
        <w:t xml:space="preserve"> </w:t>
      </w:r>
    </w:p>
    <w:p w:rsidR="0072187F" w:rsidRPr="003315F3" w:rsidRDefault="00B075A0" w:rsidP="0072187F">
      <w:pPr>
        <w:spacing w:before="240" w:after="60"/>
        <w:jc w:val="both"/>
        <w:rPr>
          <w:b/>
          <w:color w:val="44546A" w:themeColor="text2"/>
          <w:sz w:val="28"/>
          <w:szCs w:val="28"/>
        </w:rPr>
      </w:pPr>
      <w:r>
        <w:rPr>
          <w:rFonts w:ascii="Calibri" w:eastAsia="Calibri" w:hAnsi="Calibri" w:cs="Calibri"/>
          <w:b/>
          <w:color w:val="44546A" w:themeColor="text2"/>
          <w:sz w:val="28"/>
          <w:szCs w:val="28"/>
        </w:rPr>
        <w:t xml:space="preserve">1. NTC </w:t>
      </w:r>
      <w:r w:rsidR="0072187F">
        <w:rPr>
          <w:rFonts w:ascii="Calibri" w:eastAsia="Calibri" w:hAnsi="Calibri" w:cs="Calibri"/>
          <w:b/>
          <w:color w:val="44546A" w:themeColor="text2"/>
          <w:sz w:val="28"/>
          <w:szCs w:val="28"/>
        </w:rPr>
        <w:t>UČENJE</w:t>
      </w:r>
    </w:p>
    <w:p w:rsidR="00D27046" w:rsidRPr="00AB4F55" w:rsidRDefault="00D27046" w:rsidP="00B075A0">
      <w:pPr>
        <w:rPr>
          <w:rFonts w:ascii="Calibri" w:eastAsia="SimSun" w:hAnsi="Calibri" w:cs="Times New Roman"/>
          <w:color w:val="auto"/>
          <w:lang w:eastAsia="zh-CN"/>
        </w:rPr>
      </w:pPr>
      <w:r w:rsidRPr="00AB4F55">
        <w:rPr>
          <w:rFonts w:ascii="Calibri" w:eastAsia="SimSun" w:hAnsi="Calibri" w:cs="Times New Roman"/>
          <w:color w:val="auto"/>
          <w:lang w:eastAsia="zh-CN"/>
        </w:rPr>
        <w:t>V šolskem letu 2019/2020 bomo zagotavljali varno in spodbudno učno okolje za vse otroke preko izvajanja ra</w:t>
      </w:r>
      <w:r w:rsidR="0062666A" w:rsidRPr="00AB4F55">
        <w:rPr>
          <w:rFonts w:ascii="Calibri" w:eastAsia="SimSun" w:hAnsi="Calibri" w:cs="Times New Roman"/>
          <w:color w:val="auto"/>
          <w:lang w:eastAsia="zh-CN"/>
        </w:rPr>
        <w:t>zličnih programov in projektov.</w:t>
      </w:r>
      <w:r w:rsidR="00B075A0" w:rsidRPr="00AB4F55">
        <w:rPr>
          <w:rFonts w:ascii="Calibri" w:eastAsia="SimSun" w:hAnsi="Calibri" w:cs="Times New Roman"/>
          <w:color w:val="auto"/>
          <w:lang w:eastAsia="zh-CN"/>
        </w:rPr>
        <w:t xml:space="preserve"> </w:t>
      </w:r>
      <w:r w:rsidRPr="00AB4F55">
        <w:rPr>
          <w:rFonts w:ascii="Calibri" w:eastAsia="SimSun" w:hAnsi="Calibri" w:cs="Times New Roman"/>
          <w:color w:val="auto"/>
          <w:lang w:eastAsia="zh-CN"/>
        </w:rPr>
        <w:t>Poudarek</w:t>
      </w:r>
      <w:r w:rsidR="0062666A" w:rsidRPr="00AB4F55">
        <w:rPr>
          <w:rFonts w:ascii="Calibri" w:eastAsia="SimSun" w:hAnsi="Calibri" w:cs="Times New Roman"/>
          <w:color w:val="auto"/>
          <w:lang w:eastAsia="zh-CN"/>
        </w:rPr>
        <w:t xml:space="preserve"> bo</w:t>
      </w:r>
      <w:r w:rsidRPr="00AB4F55">
        <w:rPr>
          <w:rFonts w:ascii="Calibri" w:eastAsia="SimSun" w:hAnsi="Calibri" w:cs="Times New Roman"/>
          <w:color w:val="auto"/>
          <w:lang w:eastAsia="zh-CN"/>
        </w:rPr>
        <w:t xml:space="preserve"> na igri in povezovanju igre z vsemi področji Kurikuluma (narav</w:t>
      </w:r>
      <w:r w:rsidR="0062666A" w:rsidRPr="00AB4F55">
        <w:rPr>
          <w:rFonts w:ascii="Calibri" w:eastAsia="SimSun" w:hAnsi="Calibri" w:cs="Times New Roman"/>
          <w:color w:val="auto"/>
          <w:lang w:eastAsia="zh-CN"/>
        </w:rPr>
        <w:t>a</w:t>
      </w:r>
      <w:r w:rsidRPr="00AB4F55">
        <w:rPr>
          <w:rFonts w:ascii="Calibri" w:eastAsia="SimSun" w:hAnsi="Calibri" w:cs="Times New Roman"/>
          <w:color w:val="auto"/>
          <w:lang w:eastAsia="zh-CN"/>
        </w:rPr>
        <w:t>, gibanje, družba, jezik, matematika, umetnost), ob iskanju pestre in raznovrstne ponudbe, novih rešitev in upoštevanju sodobnih teoretskih dogn</w:t>
      </w:r>
      <w:r w:rsidR="00767196" w:rsidRPr="00AB4F55">
        <w:rPr>
          <w:rFonts w:ascii="Calibri" w:eastAsia="SimSun" w:hAnsi="Calibri" w:cs="Times New Roman"/>
          <w:color w:val="auto"/>
          <w:lang w:eastAsia="zh-CN"/>
        </w:rPr>
        <w:t>anj (formativno spremljanje, FIT</w:t>
      </w:r>
      <w:r w:rsidRPr="00AB4F55">
        <w:rPr>
          <w:rFonts w:ascii="Calibri" w:eastAsia="SimSun" w:hAnsi="Calibri" w:cs="Times New Roman"/>
          <w:color w:val="auto"/>
          <w:lang w:eastAsia="zh-CN"/>
        </w:rPr>
        <w:t xml:space="preserve"> pedag</w:t>
      </w:r>
      <w:r w:rsidR="00B075A0" w:rsidRPr="00AB4F55">
        <w:rPr>
          <w:rFonts w:ascii="Calibri" w:eastAsia="SimSun" w:hAnsi="Calibri" w:cs="Times New Roman"/>
          <w:color w:val="auto"/>
          <w:lang w:eastAsia="zh-CN"/>
        </w:rPr>
        <w:t xml:space="preserve">ogika, gozdna pedagogika, NTC </w:t>
      </w:r>
      <w:r w:rsidRPr="00AB4F55">
        <w:rPr>
          <w:rFonts w:ascii="Calibri" w:eastAsia="SimSun" w:hAnsi="Calibri" w:cs="Times New Roman"/>
          <w:color w:val="auto"/>
          <w:lang w:eastAsia="zh-CN"/>
        </w:rPr>
        <w:t>učenje). Osnovna dejavnost otrok in iz tega izhajajoča najpogostejša oblika dela otroka v vrtcu je i</w:t>
      </w:r>
      <w:r w:rsidR="000B4893" w:rsidRPr="00AB4F55">
        <w:rPr>
          <w:rFonts w:ascii="Calibri" w:eastAsia="SimSun" w:hAnsi="Calibri" w:cs="Times New Roman"/>
          <w:color w:val="auto"/>
          <w:lang w:eastAsia="zh-CN"/>
        </w:rPr>
        <w:t>gra. Le-</w:t>
      </w:r>
      <w:r w:rsidRPr="00AB4F55">
        <w:rPr>
          <w:rFonts w:ascii="Calibri" w:eastAsia="SimSun" w:hAnsi="Calibri" w:cs="Times New Roman"/>
          <w:color w:val="auto"/>
          <w:lang w:eastAsia="zh-CN"/>
        </w:rPr>
        <w:t>ta naj otroke celostno, miselno in čustveno aktivira.</w:t>
      </w:r>
    </w:p>
    <w:p w:rsidR="0072187F" w:rsidRPr="003315F3" w:rsidRDefault="0072187F" w:rsidP="0072187F">
      <w:pPr>
        <w:spacing w:before="240" w:after="60"/>
        <w:jc w:val="both"/>
        <w:rPr>
          <w:b/>
          <w:color w:val="44546A" w:themeColor="text2"/>
          <w:sz w:val="28"/>
          <w:szCs w:val="28"/>
        </w:rPr>
      </w:pPr>
      <w:r>
        <w:rPr>
          <w:rFonts w:ascii="Calibri" w:eastAsia="Calibri" w:hAnsi="Calibri" w:cs="Calibri"/>
          <w:b/>
          <w:color w:val="44546A" w:themeColor="text2"/>
          <w:sz w:val="28"/>
          <w:szCs w:val="28"/>
        </w:rPr>
        <w:t>2. FIT4KID</w:t>
      </w:r>
    </w:p>
    <w:p w:rsidR="001C45F3" w:rsidRPr="00CD77B1" w:rsidRDefault="001C45F3" w:rsidP="001C45F3">
      <w:pPr>
        <w:jc w:val="both"/>
      </w:pPr>
      <w:r w:rsidRPr="00CD77B1">
        <w:rPr>
          <w:rFonts w:ascii="Calibri" w:eastAsia="Calibri" w:hAnsi="Calibri" w:cs="Calibri"/>
        </w:rPr>
        <w:t>V šolskem letu 201</w:t>
      </w:r>
      <w:r w:rsidR="008F7968">
        <w:rPr>
          <w:rFonts w:ascii="Calibri" w:eastAsia="Calibri" w:hAnsi="Calibri" w:cs="Calibri"/>
        </w:rPr>
        <w:t>9/2020</w:t>
      </w:r>
      <w:r w:rsidRPr="00CD77B1">
        <w:rPr>
          <w:rFonts w:ascii="Calibri" w:eastAsia="Calibri" w:hAnsi="Calibri" w:cs="Calibri"/>
        </w:rPr>
        <w:t xml:space="preserve"> bomo delo vseh skupin v vrtcu načrtovali in povezovali v okviru mednarodnega projekta FIT4KID.</w:t>
      </w:r>
    </w:p>
    <w:p w:rsidR="001C45F3" w:rsidRPr="00CD77B1" w:rsidRDefault="001C45F3" w:rsidP="001C45F3">
      <w:pPr>
        <w:jc w:val="both"/>
      </w:pPr>
    </w:p>
    <w:p w:rsidR="001C45F3" w:rsidRPr="00CD77B1" w:rsidRDefault="005701E0" w:rsidP="001C45F3">
      <w:pPr>
        <w:widowControl w:val="0"/>
        <w:numPr>
          <w:ilvl w:val="0"/>
          <w:numId w:val="2"/>
        </w:numPr>
        <w:tabs>
          <w:tab w:val="left" w:pos="220"/>
          <w:tab w:val="left" w:pos="720"/>
        </w:tabs>
        <w:spacing w:after="320"/>
        <w:ind w:hanging="360"/>
        <w:contextualSpacing/>
        <w:jc w:val="both"/>
        <w:rPr>
          <w:rFonts w:ascii="Calibri" w:eastAsia="Calibri" w:hAnsi="Calibri" w:cs="Calibri"/>
        </w:rPr>
      </w:pPr>
      <w:r w:rsidRPr="00CD77B1">
        <w:rPr>
          <w:rFonts w:ascii="Calibri" w:eastAsia="Calibri" w:hAnsi="Calibri" w:cs="Calibri"/>
        </w:rPr>
        <w:t>Namen mreže FIT4KID</w:t>
      </w:r>
      <w:r w:rsidR="001C45F3" w:rsidRPr="00CD77B1">
        <w:rPr>
          <w:rFonts w:ascii="Calibri" w:eastAsia="Calibri" w:hAnsi="Calibri" w:cs="Calibri"/>
        </w:rPr>
        <w:t xml:space="preserve"> v okviru projekta Kids in Motion je zagotoviti osnovo za promocijo izobraževalnih novitet ter izmenjava in prenos najboljših praks v povezavi s pomenom vadbe in telesne dejavnosti v predšolski vzgoji. </w:t>
      </w:r>
    </w:p>
    <w:p w:rsidR="001C45F3" w:rsidRPr="00CD77B1" w:rsidRDefault="001C45F3" w:rsidP="001C45F3">
      <w:pPr>
        <w:widowControl w:val="0"/>
        <w:numPr>
          <w:ilvl w:val="0"/>
          <w:numId w:val="2"/>
        </w:numPr>
        <w:tabs>
          <w:tab w:val="left" w:pos="220"/>
          <w:tab w:val="left" w:pos="720"/>
        </w:tabs>
        <w:spacing w:after="320"/>
        <w:ind w:hanging="360"/>
        <w:contextualSpacing/>
        <w:jc w:val="both"/>
        <w:rPr>
          <w:rFonts w:ascii="Calibri" w:eastAsia="Calibri" w:hAnsi="Calibri" w:cs="Calibri"/>
        </w:rPr>
      </w:pPr>
      <w:r w:rsidRPr="00CD77B1">
        <w:rPr>
          <w:rFonts w:ascii="Calibri" w:eastAsia="Calibri" w:hAnsi="Calibri" w:cs="Calibri"/>
        </w:rPr>
        <w:lastRenderedPageBreak/>
        <w:t xml:space="preserve">Aktivnosti mreže bodo usmerjene na prilagoditev in prenos </w:t>
      </w:r>
      <w:r w:rsidR="005701E0" w:rsidRPr="00CD77B1">
        <w:rPr>
          <w:rFonts w:ascii="Calibri" w:eastAsia="Calibri" w:hAnsi="Calibri" w:cs="Calibri"/>
        </w:rPr>
        <w:t>obstoječega</w:t>
      </w:r>
      <w:r w:rsidR="00767196">
        <w:rPr>
          <w:rFonts w:ascii="Calibri" w:eastAsia="Calibri" w:hAnsi="Calibri" w:cs="Calibri"/>
        </w:rPr>
        <w:t xml:space="preserve"> primera dobre prakse FIT</w:t>
      </w:r>
      <w:r w:rsidRPr="00CD77B1">
        <w:rPr>
          <w:rFonts w:ascii="Calibri" w:eastAsia="Calibri" w:hAnsi="Calibri" w:cs="Calibri"/>
        </w:rPr>
        <w:t xml:space="preserve"> Kobacaj v Republiki Sloveniji. </w:t>
      </w:r>
      <w:r w:rsidR="005701E0" w:rsidRPr="00CD77B1">
        <w:rPr>
          <w:rFonts w:ascii="Calibri" w:eastAsia="Calibri" w:hAnsi="Calibri" w:cs="Calibri"/>
        </w:rPr>
        <w:t>Osredotočen</w:t>
      </w:r>
      <w:r w:rsidRPr="00CD77B1">
        <w:rPr>
          <w:rFonts w:ascii="Calibri" w:eastAsia="Calibri" w:hAnsi="Calibri" w:cs="Calibri"/>
        </w:rPr>
        <w:t xml:space="preserve"> bo na razvoj spretnosti med </w:t>
      </w:r>
      <w:r w:rsidR="005701E0" w:rsidRPr="00CD77B1">
        <w:rPr>
          <w:rFonts w:ascii="Calibri" w:eastAsia="Calibri" w:hAnsi="Calibri" w:cs="Calibri"/>
        </w:rPr>
        <w:t>učitelji</w:t>
      </w:r>
      <w:r w:rsidRPr="00CD77B1">
        <w:rPr>
          <w:rFonts w:ascii="Calibri" w:eastAsia="Calibri" w:hAnsi="Calibri" w:cs="Calibri"/>
        </w:rPr>
        <w:t xml:space="preserve"> in multiplikatorji, ki delajo v predšolskih okoljih, izboljšanje </w:t>
      </w:r>
      <w:r w:rsidR="005701E0" w:rsidRPr="00CD77B1">
        <w:rPr>
          <w:rFonts w:ascii="Calibri" w:eastAsia="Calibri" w:hAnsi="Calibri" w:cs="Calibri"/>
        </w:rPr>
        <w:t>učnega</w:t>
      </w:r>
      <w:r w:rsidRPr="00CD77B1">
        <w:rPr>
          <w:rFonts w:ascii="Calibri" w:eastAsia="Calibri" w:hAnsi="Calibri" w:cs="Calibri"/>
        </w:rPr>
        <w:t xml:space="preserve"> okolja in možnosti za </w:t>
      </w:r>
      <w:r w:rsidR="005701E0" w:rsidRPr="00CD77B1">
        <w:rPr>
          <w:rFonts w:ascii="Calibri" w:eastAsia="Calibri" w:hAnsi="Calibri" w:cs="Calibri"/>
        </w:rPr>
        <w:t>učenje</w:t>
      </w:r>
      <w:r w:rsidRPr="00CD77B1">
        <w:rPr>
          <w:rFonts w:ascii="Calibri" w:eastAsia="Calibri" w:hAnsi="Calibri" w:cs="Calibri"/>
        </w:rPr>
        <w:t xml:space="preserve"> med predšolskimi otroki ter s tem izboljšanje njihovih </w:t>
      </w:r>
      <w:r w:rsidR="005701E0" w:rsidRPr="00CD77B1">
        <w:rPr>
          <w:rFonts w:ascii="Calibri" w:eastAsia="Calibri" w:hAnsi="Calibri" w:cs="Calibri"/>
        </w:rPr>
        <w:t>psihofizičnih</w:t>
      </w:r>
      <w:r w:rsidRPr="00CD77B1">
        <w:rPr>
          <w:rFonts w:ascii="Calibri" w:eastAsia="Calibri" w:hAnsi="Calibri" w:cs="Calibri"/>
        </w:rPr>
        <w:t xml:space="preserve"> sposobnosti (gibalnih in kognitivnih) in zdravja. </w:t>
      </w:r>
    </w:p>
    <w:p w:rsidR="001C45F3" w:rsidRDefault="001C45F3" w:rsidP="001C45F3">
      <w:pPr>
        <w:widowControl w:val="0"/>
        <w:numPr>
          <w:ilvl w:val="0"/>
          <w:numId w:val="2"/>
        </w:numPr>
        <w:tabs>
          <w:tab w:val="left" w:pos="220"/>
          <w:tab w:val="left" w:pos="720"/>
        </w:tabs>
        <w:spacing w:after="320"/>
        <w:ind w:hanging="360"/>
        <w:contextualSpacing/>
        <w:jc w:val="both"/>
        <w:rPr>
          <w:rFonts w:ascii="Calibri" w:eastAsia="Calibri" w:hAnsi="Calibri" w:cs="Calibri"/>
        </w:rPr>
      </w:pPr>
      <w:r w:rsidRPr="00CD77B1">
        <w:rPr>
          <w:rFonts w:ascii="Calibri" w:eastAsia="Calibri" w:hAnsi="Calibri" w:cs="Calibri"/>
        </w:rPr>
        <w:t xml:space="preserve">Model bo sestavljen iz motivacijske pedagogike, izobraževalnih programov, tehnik, vsebin in smernic, ki se bodo </w:t>
      </w:r>
      <w:r w:rsidR="005701E0" w:rsidRPr="00CD77B1">
        <w:rPr>
          <w:rFonts w:ascii="Calibri" w:eastAsia="Calibri" w:hAnsi="Calibri" w:cs="Calibri"/>
        </w:rPr>
        <w:t>osredotočale</w:t>
      </w:r>
      <w:r w:rsidRPr="00CD77B1">
        <w:rPr>
          <w:rFonts w:ascii="Calibri" w:eastAsia="Calibri" w:hAnsi="Calibri" w:cs="Calibri"/>
        </w:rPr>
        <w:t xml:space="preserve"> na </w:t>
      </w:r>
      <w:r w:rsidR="005701E0" w:rsidRPr="00CD77B1">
        <w:rPr>
          <w:rFonts w:ascii="Calibri" w:eastAsia="Calibri" w:hAnsi="Calibri" w:cs="Calibri"/>
        </w:rPr>
        <w:t>povečano</w:t>
      </w:r>
      <w:r w:rsidRPr="00CD77B1">
        <w:rPr>
          <w:rFonts w:ascii="Calibri" w:eastAsia="Calibri" w:hAnsi="Calibri" w:cs="Calibri"/>
        </w:rPr>
        <w:t xml:space="preserve"> uporabo vadbe in telesne dejavnosti v predšolskem obdobju. Izobraževal bo </w:t>
      </w:r>
      <w:r w:rsidR="005701E0" w:rsidRPr="00CD77B1">
        <w:rPr>
          <w:rFonts w:ascii="Calibri" w:eastAsia="Calibri" w:hAnsi="Calibri" w:cs="Calibri"/>
        </w:rPr>
        <w:t>učitelje</w:t>
      </w:r>
      <w:r w:rsidRPr="00CD77B1">
        <w:rPr>
          <w:rFonts w:ascii="Calibri" w:eastAsia="Calibri" w:hAnsi="Calibri" w:cs="Calibri"/>
        </w:rPr>
        <w:t xml:space="preserve"> in vzgojitelje, da bi znali </w:t>
      </w:r>
      <w:r w:rsidR="005701E0" w:rsidRPr="00CD77B1">
        <w:rPr>
          <w:rFonts w:ascii="Calibri" w:eastAsia="Calibri" w:hAnsi="Calibri" w:cs="Calibri"/>
        </w:rPr>
        <w:t>sočasno</w:t>
      </w:r>
      <w:r w:rsidRPr="00CD77B1">
        <w:rPr>
          <w:rFonts w:ascii="Calibri" w:eastAsia="Calibri" w:hAnsi="Calibri" w:cs="Calibri"/>
        </w:rPr>
        <w:t xml:space="preserve"> k aktivnosti spodbuditi možgane in telo ter s tem </w:t>
      </w:r>
      <w:r w:rsidR="005701E0" w:rsidRPr="00CD77B1">
        <w:rPr>
          <w:rFonts w:ascii="Calibri" w:eastAsia="Calibri" w:hAnsi="Calibri" w:cs="Calibri"/>
        </w:rPr>
        <w:t>povečati</w:t>
      </w:r>
      <w:r w:rsidRPr="00CD77B1">
        <w:rPr>
          <w:rFonts w:ascii="Calibri" w:eastAsia="Calibri" w:hAnsi="Calibri" w:cs="Calibri"/>
        </w:rPr>
        <w:t xml:space="preserve"> </w:t>
      </w:r>
      <w:r w:rsidR="005701E0" w:rsidRPr="00CD77B1">
        <w:rPr>
          <w:rFonts w:ascii="Calibri" w:eastAsia="Calibri" w:hAnsi="Calibri" w:cs="Calibri"/>
        </w:rPr>
        <w:t>učinkovitost</w:t>
      </w:r>
      <w:r w:rsidRPr="00CD77B1">
        <w:rPr>
          <w:rFonts w:ascii="Calibri" w:eastAsia="Calibri" w:hAnsi="Calibri" w:cs="Calibri"/>
        </w:rPr>
        <w:t xml:space="preserve"> pri </w:t>
      </w:r>
      <w:r w:rsidR="005701E0" w:rsidRPr="00CD77B1">
        <w:rPr>
          <w:rFonts w:ascii="Calibri" w:eastAsia="Calibri" w:hAnsi="Calibri" w:cs="Calibri"/>
        </w:rPr>
        <w:t>učenju</w:t>
      </w:r>
      <w:r w:rsidRPr="00CD77B1">
        <w:rPr>
          <w:rFonts w:ascii="Calibri" w:eastAsia="Calibri" w:hAnsi="Calibri" w:cs="Calibri"/>
        </w:rPr>
        <w:t xml:space="preserve"> in s tem izboljšati </w:t>
      </w:r>
      <w:r w:rsidR="005701E0" w:rsidRPr="00CD77B1">
        <w:rPr>
          <w:rFonts w:ascii="Calibri" w:eastAsia="Calibri" w:hAnsi="Calibri" w:cs="Calibri"/>
        </w:rPr>
        <w:t>učne</w:t>
      </w:r>
      <w:r w:rsidRPr="00CD77B1">
        <w:rPr>
          <w:rFonts w:ascii="Calibri" w:eastAsia="Calibri" w:hAnsi="Calibri" w:cs="Calibri"/>
        </w:rPr>
        <w:t xml:space="preserve"> spretnosti ter sposobnosti.</w:t>
      </w:r>
    </w:p>
    <w:p w:rsidR="00D6428C" w:rsidRPr="00CD77B1" w:rsidRDefault="00D6428C" w:rsidP="00D6428C">
      <w:pPr>
        <w:widowControl w:val="0"/>
        <w:tabs>
          <w:tab w:val="left" w:pos="220"/>
          <w:tab w:val="left" w:pos="720"/>
        </w:tabs>
        <w:spacing w:after="320"/>
        <w:ind w:left="720"/>
        <w:contextualSpacing/>
        <w:jc w:val="both"/>
        <w:rPr>
          <w:rFonts w:ascii="Calibri" w:eastAsia="Calibri" w:hAnsi="Calibri" w:cs="Calibri"/>
        </w:rPr>
      </w:pPr>
    </w:p>
    <w:p w:rsidR="00CD14B7" w:rsidRDefault="00BB48CC" w:rsidP="003876AD">
      <w:pPr>
        <w:widowControl w:val="0"/>
        <w:tabs>
          <w:tab w:val="left" w:pos="220"/>
          <w:tab w:val="left" w:pos="720"/>
        </w:tabs>
        <w:spacing w:after="320"/>
        <w:jc w:val="both"/>
      </w:pPr>
      <w:r>
        <w:rPr>
          <w:noProof/>
        </w:rPr>
        <mc:AlternateContent>
          <mc:Choice Requires="wps">
            <w:drawing>
              <wp:anchor distT="0" distB="0" distL="114300" distR="114300" simplePos="0" relativeHeight="251659264" behindDoc="0" locked="0" layoutInCell="1" allowOverlap="1">
                <wp:simplePos x="0" y="0"/>
                <wp:positionH relativeFrom="column">
                  <wp:posOffset>1207135</wp:posOffset>
                </wp:positionH>
                <wp:positionV relativeFrom="paragraph">
                  <wp:posOffset>61595</wp:posOffset>
                </wp:positionV>
                <wp:extent cx="4061460" cy="2084070"/>
                <wp:effectExtent l="0" t="0" r="0" b="0"/>
                <wp:wrapNone/>
                <wp:docPr id="10"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2084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5778" w:type="dxa"/>
                              <w:tblLook w:val="04A0" w:firstRow="1" w:lastRow="0" w:firstColumn="1" w:lastColumn="0" w:noHBand="0" w:noVBand="1"/>
                            </w:tblPr>
                            <w:tblGrid>
                              <w:gridCol w:w="5778"/>
                            </w:tblGrid>
                            <w:tr w:rsidR="00AB4F55" w:rsidTr="001C45F3">
                              <w:tc>
                                <w:tcPr>
                                  <w:tcW w:w="5778" w:type="dxa"/>
                                  <w:shd w:val="clear" w:color="auto" w:fill="DEEAF6" w:themeFill="accent1" w:themeFillTint="33"/>
                                </w:tcPr>
                                <w:p w:rsidR="00AB4F55" w:rsidRPr="00B441FC" w:rsidRDefault="00AB4F55" w:rsidP="00C322EC">
                                  <w:pPr>
                                    <w:jc w:val="center"/>
                                    <w:rPr>
                                      <w:rFonts w:asciiTheme="minorHAnsi" w:hAnsiTheme="minorHAnsi"/>
                                      <w:b/>
                                      <w:sz w:val="22"/>
                                      <w:szCs w:val="22"/>
                                    </w:rPr>
                                  </w:pPr>
                                  <w:r w:rsidRPr="00B441FC">
                                    <w:rPr>
                                      <w:rFonts w:asciiTheme="minorHAnsi" w:hAnsiTheme="minorHAnsi"/>
                                      <w:b/>
                                      <w:sz w:val="22"/>
                                      <w:szCs w:val="22"/>
                                    </w:rPr>
                                    <w:t>OBVEZNE VSEBINE, KI JIH BOMO IZVAJALI V VRTCU:</w:t>
                                  </w:r>
                                </w:p>
                              </w:tc>
                            </w:tr>
                            <w:tr w:rsidR="00AB4F55" w:rsidTr="00721CFC">
                              <w:tc>
                                <w:tcPr>
                                  <w:tcW w:w="5778" w:type="dxa"/>
                                  <w:shd w:val="clear" w:color="auto" w:fill="FFFFFF" w:themeFill="background1"/>
                                </w:tcPr>
                                <w:p w:rsidR="00AB4F55" w:rsidRPr="00721CFC" w:rsidRDefault="00AB4F55" w:rsidP="00B441FC">
                                  <w:pPr>
                                    <w:rPr>
                                      <w:rFonts w:asciiTheme="minorHAnsi" w:hAnsiTheme="minorHAnsi"/>
                                      <w:sz w:val="22"/>
                                      <w:szCs w:val="22"/>
                                    </w:rPr>
                                  </w:pPr>
                                  <w:r>
                                    <w:rPr>
                                      <w:rFonts w:asciiTheme="minorHAnsi" w:hAnsiTheme="minorHAnsi"/>
                                      <w:sz w:val="22"/>
                                      <w:szCs w:val="22"/>
                                    </w:rPr>
                                    <w:t>t</w:t>
                                  </w:r>
                                  <w:r w:rsidRPr="00721CFC">
                                    <w:rPr>
                                      <w:rFonts w:asciiTheme="minorHAnsi" w:hAnsiTheme="minorHAnsi"/>
                                      <w:sz w:val="22"/>
                                      <w:szCs w:val="22"/>
                                    </w:rPr>
                                    <w:t>ede</w:t>
                                  </w:r>
                                  <w:r>
                                    <w:rPr>
                                      <w:rFonts w:asciiTheme="minorHAnsi" w:hAnsiTheme="minorHAnsi"/>
                                      <w:sz w:val="22"/>
                                      <w:szCs w:val="22"/>
                                    </w:rPr>
                                    <w:t>n mobilnosti (16.–20. september 2019</w:t>
                                  </w:r>
                                  <w:r w:rsidRPr="00721CFC">
                                    <w:rPr>
                                      <w:rFonts w:asciiTheme="minorHAnsi" w:hAnsiTheme="minorHAnsi"/>
                                      <w:sz w:val="22"/>
                                      <w:szCs w:val="22"/>
                                    </w:rPr>
                                    <w:t>)</w:t>
                                  </w:r>
                                </w:p>
                              </w:tc>
                            </w:tr>
                            <w:tr w:rsidR="00AB4F55" w:rsidTr="00721CFC">
                              <w:tc>
                                <w:tcPr>
                                  <w:tcW w:w="5778" w:type="dxa"/>
                                  <w:shd w:val="clear" w:color="auto" w:fill="FFFFFF" w:themeFill="background1"/>
                                </w:tcPr>
                                <w:p w:rsidR="00AB4F55" w:rsidRPr="00721CFC" w:rsidRDefault="00AB4F55" w:rsidP="00B441FC">
                                  <w:pPr>
                                    <w:rPr>
                                      <w:rFonts w:asciiTheme="minorHAnsi" w:hAnsiTheme="minorHAnsi"/>
                                      <w:sz w:val="22"/>
                                      <w:szCs w:val="22"/>
                                    </w:rPr>
                                  </w:pPr>
                                  <w:r>
                                    <w:rPr>
                                      <w:rFonts w:asciiTheme="minorHAnsi" w:hAnsiTheme="minorHAnsi"/>
                                      <w:sz w:val="22"/>
                                      <w:szCs w:val="22"/>
                                    </w:rPr>
                                    <w:t>svetovni dan hoje (15. oktober 2019)</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aktivno igrišče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hidracija</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gibalne minutke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kotički</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Moje zdravje, m</w:t>
                                  </w:r>
                                  <w:r>
                                    <w:rPr>
                                      <w:rFonts w:ascii="Calibri" w:eastAsia="Calibri" w:hAnsi="Calibri" w:cs="Calibri"/>
                                      <w:sz w:val="22"/>
                                      <w:szCs w:val="22"/>
                                    </w:rPr>
                                    <w:t>oje življenje v mesecu januarju</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 xml:space="preserve">svetovni dan zdravja </w:t>
                                  </w:r>
                                  <w:r>
                                    <w:rPr>
                                      <w:rFonts w:ascii="Calibri" w:eastAsia="Calibri" w:hAnsi="Calibri" w:cs="Calibri"/>
                                      <w:sz w:val="22"/>
                                      <w:szCs w:val="22"/>
                                    </w:rPr>
                                    <w:t>(7. april 2020)</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svetovni dan gibanja (9. maj 2020)</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kolegialne hospitacije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Tek podnebne solidarnosti,</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Fit didaktične delavnice.</w:t>
                                  </w:r>
                                </w:p>
                              </w:tc>
                            </w:tr>
                          </w:tbl>
                          <w:p w:rsidR="00AB4F55" w:rsidRDefault="00AB4F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9" o:spid="_x0000_s1038" type="#_x0000_t202" style="position:absolute;left:0;text-align:left;margin-left:95.05pt;margin-top:4.85pt;width:319.8pt;height:16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2QngIAALYFAAAOAAAAZHJzL2Uyb0RvYy54bWysVFtP2zAUfp+0/2D5fSTtSoGIFHUgpkkV&#10;VIOJZ9exqYfj49luk/LrOXbSC4wXpr0kts93bt+5nF+0tSZr4bwCU9LBUU6JMBwqZR5L+uv++ssp&#10;JT4wUzENRpR0Izy9mHz+dN7YQgxhCboSjqAR44vGlnQZgi2yzPOlqJk/AisMCiW4mgW8usescqxB&#10;67XOhnk+zhpwlXXAhff4etUJ6STZl1LwcCulF4HokmJsIX1d+i7iN5ucs+LRMbtUvA+D/UMUNVMG&#10;ne5MXbHAyMqpv0zVijvwIMMRhzoDKRUXKQfMZpC/yeZuyaxIuSA53u5o8v/PLL9Zzx1RFdYO6TGs&#10;xhrNQf8W5JkshBeV0lCTs8hTY32B8DuLCqH9Bi3qpJy9nQF/8gjJDjCdgkd05KWVro5/zJigIvra&#10;7OgXbSAcH0f5eDAao4ijbJifjvKTVKBsr26dD98FRhQPJXVY3xQCW898iAGwYguJ3jxoVV0rrdMl&#10;9pS41I6sGXaDDoOYFWq8QmlDmpKOvx7nybCBqN7htIlmROqq3l3Mt0sxncJGi4jR5qeQyGrK9B3f&#10;jHNhdv4TOqIkuvqIYo/fR/UR5S4P1EiewYSdcq0MuK6yrymrnraUyQ7fV9x3eUcKQrtou3ZK0Pi0&#10;gGqDLeOgGz5v+bXC6s2YD3PmcNqw4rhBwi1+pAZkH/oTJUtwz++9RzwOAUopaXB6S+r/rJgTlOgf&#10;BsfjbDAaodmQLqPjkyFe3KFkcSgxq/oSsCUGuKssT8eID3p7lA7qB1w00+gVRcxw9F3SsD1ehm6n&#10;4KLiYjpNIBxwy8LM3Fm+nZTYm/ftA3O2b+CAvX8D2zlnxZs+7rCxQAamqwBSpSbfs9oXAJdD6uR+&#10;kcXtc3hPqP26nbwAAAD//wMAUEsDBBQABgAIAAAAIQCT/3EN3wAAAAkBAAAPAAAAZHJzL2Rvd25y&#10;ZXYueG1sTI/BbsIwEETvlfoP1lbqBRUnIBUS4qCqKhIcODTthZuJlyRqvI5sA+nfdzmV245mNPum&#10;WI+2Fxf0oXOkIJ0mIJBqZzpqFHx/bV6WIELUZHTvCBX8YoB1+fhQ6Ny4K33ipYqN4BIKuVbQxjjk&#10;Uoa6RavD1A1I7J2ctzqy9I00Xl+53PZyliSv0uqO+EOrB3xvsf6pzlbBPhy2k4PfbiZVMHKHuP/Y&#10;pVGp56fxbQUi4hj/w3DDZ3QomenozmSC6FlnScpRBdkCBPvL2e04KpjPFxnIspD3C8o/AAAA//8D&#10;AFBLAQItABQABgAIAAAAIQC2gziS/gAAAOEBAAATAAAAAAAAAAAAAAAAAAAAAABbQ29udGVudF9U&#10;eXBlc10ueG1sUEsBAi0AFAAGAAgAAAAhADj9If/WAAAAlAEAAAsAAAAAAAAAAAAAAAAALwEAAF9y&#10;ZWxzLy5yZWxzUEsBAi0AFAAGAAgAAAAhAHzC/ZCeAgAAtgUAAA4AAAAAAAAAAAAAAAAALgIAAGRy&#10;cy9lMm9Eb2MueG1sUEsBAi0AFAAGAAgAAAAhAJP/cQ3fAAAACQEAAA8AAAAAAAAAAAAAAAAA+AQA&#10;AGRycy9kb3ducmV2LnhtbFBLBQYAAAAABAAEAPMAAAAEBgAAAAA=&#10;" fillcolor="white [3201]" stroked="f" strokeweight=".5pt">
                <v:path arrowok="t"/>
                <v:textbox>
                  <w:txbxContent>
                    <w:tbl>
                      <w:tblPr>
                        <w:tblStyle w:val="Tabelamrea"/>
                        <w:tblW w:w="5778" w:type="dxa"/>
                        <w:tblLook w:val="04A0" w:firstRow="1" w:lastRow="0" w:firstColumn="1" w:lastColumn="0" w:noHBand="0" w:noVBand="1"/>
                      </w:tblPr>
                      <w:tblGrid>
                        <w:gridCol w:w="5778"/>
                      </w:tblGrid>
                      <w:tr w:rsidR="00AB4F55" w:rsidTr="001C45F3">
                        <w:tc>
                          <w:tcPr>
                            <w:tcW w:w="5778" w:type="dxa"/>
                            <w:shd w:val="clear" w:color="auto" w:fill="DEEAF6" w:themeFill="accent1" w:themeFillTint="33"/>
                          </w:tcPr>
                          <w:p w:rsidR="00AB4F55" w:rsidRPr="00B441FC" w:rsidRDefault="00AB4F55" w:rsidP="00C322EC">
                            <w:pPr>
                              <w:jc w:val="center"/>
                              <w:rPr>
                                <w:rFonts w:asciiTheme="minorHAnsi" w:hAnsiTheme="minorHAnsi"/>
                                <w:b/>
                                <w:sz w:val="22"/>
                                <w:szCs w:val="22"/>
                              </w:rPr>
                            </w:pPr>
                            <w:r w:rsidRPr="00B441FC">
                              <w:rPr>
                                <w:rFonts w:asciiTheme="minorHAnsi" w:hAnsiTheme="minorHAnsi"/>
                                <w:b/>
                                <w:sz w:val="22"/>
                                <w:szCs w:val="22"/>
                              </w:rPr>
                              <w:t>OBVEZNE VSEBINE, KI JIH BOMO IZVAJALI V VRTCU:</w:t>
                            </w:r>
                          </w:p>
                        </w:tc>
                      </w:tr>
                      <w:tr w:rsidR="00AB4F55" w:rsidTr="00721CFC">
                        <w:tc>
                          <w:tcPr>
                            <w:tcW w:w="5778" w:type="dxa"/>
                            <w:shd w:val="clear" w:color="auto" w:fill="FFFFFF" w:themeFill="background1"/>
                          </w:tcPr>
                          <w:p w:rsidR="00AB4F55" w:rsidRPr="00721CFC" w:rsidRDefault="00AB4F55" w:rsidP="00B441FC">
                            <w:pPr>
                              <w:rPr>
                                <w:rFonts w:asciiTheme="minorHAnsi" w:hAnsiTheme="minorHAnsi"/>
                                <w:sz w:val="22"/>
                                <w:szCs w:val="22"/>
                              </w:rPr>
                            </w:pPr>
                            <w:r>
                              <w:rPr>
                                <w:rFonts w:asciiTheme="minorHAnsi" w:hAnsiTheme="minorHAnsi"/>
                                <w:sz w:val="22"/>
                                <w:szCs w:val="22"/>
                              </w:rPr>
                              <w:t>t</w:t>
                            </w:r>
                            <w:r w:rsidRPr="00721CFC">
                              <w:rPr>
                                <w:rFonts w:asciiTheme="minorHAnsi" w:hAnsiTheme="minorHAnsi"/>
                                <w:sz w:val="22"/>
                                <w:szCs w:val="22"/>
                              </w:rPr>
                              <w:t>ede</w:t>
                            </w:r>
                            <w:r>
                              <w:rPr>
                                <w:rFonts w:asciiTheme="minorHAnsi" w:hAnsiTheme="minorHAnsi"/>
                                <w:sz w:val="22"/>
                                <w:szCs w:val="22"/>
                              </w:rPr>
                              <w:t>n mobilnosti (16.–20. september 2019</w:t>
                            </w:r>
                            <w:r w:rsidRPr="00721CFC">
                              <w:rPr>
                                <w:rFonts w:asciiTheme="minorHAnsi" w:hAnsiTheme="minorHAnsi"/>
                                <w:sz w:val="22"/>
                                <w:szCs w:val="22"/>
                              </w:rPr>
                              <w:t>)</w:t>
                            </w:r>
                          </w:p>
                        </w:tc>
                      </w:tr>
                      <w:tr w:rsidR="00AB4F55" w:rsidTr="00721CFC">
                        <w:tc>
                          <w:tcPr>
                            <w:tcW w:w="5778" w:type="dxa"/>
                            <w:shd w:val="clear" w:color="auto" w:fill="FFFFFF" w:themeFill="background1"/>
                          </w:tcPr>
                          <w:p w:rsidR="00AB4F55" w:rsidRPr="00721CFC" w:rsidRDefault="00AB4F55" w:rsidP="00B441FC">
                            <w:pPr>
                              <w:rPr>
                                <w:rFonts w:asciiTheme="minorHAnsi" w:hAnsiTheme="minorHAnsi"/>
                                <w:sz w:val="22"/>
                                <w:szCs w:val="22"/>
                              </w:rPr>
                            </w:pPr>
                            <w:r>
                              <w:rPr>
                                <w:rFonts w:asciiTheme="minorHAnsi" w:hAnsiTheme="minorHAnsi"/>
                                <w:sz w:val="22"/>
                                <w:szCs w:val="22"/>
                              </w:rPr>
                              <w:t>svetovni dan hoje (15. oktober 2019)</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aktivno igrišče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hidracija</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gibalne minutke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kotički</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Moje zdravje, m</w:t>
                            </w:r>
                            <w:r>
                              <w:rPr>
                                <w:rFonts w:ascii="Calibri" w:eastAsia="Calibri" w:hAnsi="Calibri" w:cs="Calibri"/>
                                <w:sz w:val="22"/>
                                <w:szCs w:val="22"/>
                              </w:rPr>
                              <w:t>oje življenje v mesecu januarju</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 xml:space="preserve">svetovni dan zdravja </w:t>
                            </w:r>
                            <w:r>
                              <w:rPr>
                                <w:rFonts w:ascii="Calibri" w:eastAsia="Calibri" w:hAnsi="Calibri" w:cs="Calibri"/>
                                <w:sz w:val="22"/>
                                <w:szCs w:val="22"/>
                              </w:rPr>
                              <w:t>(7. april 2020)</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svetovni dan gibanja (9. maj 2020)</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Pr>
                                <w:rFonts w:ascii="Calibri" w:eastAsia="Calibri" w:hAnsi="Calibri" w:cs="Calibri"/>
                                <w:sz w:val="22"/>
                                <w:szCs w:val="22"/>
                              </w:rPr>
                              <w:t>FIT kolegialne hospitacije</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Tek podnebne solidarnosti,</w:t>
                            </w:r>
                          </w:p>
                        </w:tc>
                      </w:tr>
                      <w:tr w:rsidR="00AB4F55" w:rsidTr="001C45F3">
                        <w:tc>
                          <w:tcPr>
                            <w:tcW w:w="5778" w:type="dxa"/>
                            <w:shd w:val="clear" w:color="auto" w:fill="FFFFEB"/>
                          </w:tcPr>
                          <w:p w:rsidR="00AB4F55" w:rsidRPr="001C45F3" w:rsidRDefault="00AB4F55" w:rsidP="001C45F3">
                            <w:pPr>
                              <w:widowControl w:val="0"/>
                              <w:tabs>
                                <w:tab w:val="left" w:pos="220"/>
                                <w:tab w:val="left" w:pos="720"/>
                              </w:tabs>
                              <w:spacing w:after="320"/>
                              <w:contextualSpacing/>
                              <w:jc w:val="both"/>
                              <w:rPr>
                                <w:rFonts w:ascii="Calibri" w:eastAsia="Calibri" w:hAnsi="Calibri" w:cs="Calibri"/>
                                <w:sz w:val="22"/>
                                <w:szCs w:val="22"/>
                              </w:rPr>
                            </w:pPr>
                            <w:r w:rsidRPr="001C45F3">
                              <w:rPr>
                                <w:rFonts w:ascii="Calibri" w:eastAsia="Calibri" w:hAnsi="Calibri" w:cs="Calibri"/>
                                <w:sz w:val="22"/>
                                <w:szCs w:val="22"/>
                              </w:rPr>
                              <w:t>Fit didaktične delavnice.</w:t>
                            </w:r>
                          </w:p>
                        </w:tc>
                      </w:tr>
                    </w:tbl>
                    <w:p w:rsidR="00AB4F55" w:rsidRDefault="00AB4F55"/>
                  </w:txbxContent>
                </v:textbox>
              </v:shape>
            </w:pict>
          </mc:Fallback>
        </mc:AlternateContent>
      </w:r>
    </w:p>
    <w:p w:rsidR="003876AD" w:rsidRDefault="003876AD" w:rsidP="003876AD">
      <w:pPr>
        <w:widowControl w:val="0"/>
        <w:tabs>
          <w:tab w:val="left" w:pos="220"/>
          <w:tab w:val="left" w:pos="720"/>
        </w:tabs>
        <w:spacing w:after="320"/>
        <w:jc w:val="both"/>
      </w:pPr>
    </w:p>
    <w:p w:rsidR="003876AD" w:rsidRDefault="003876AD" w:rsidP="003876AD">
      <w:pPr>
        <w:widowControl w:val="0"/>
        <w:tabs>
          <w:tab w:val="left" w:pos="220"/>
          <w:tab w:val="left" w:pos="720"/>
        </w:tabs>
        <w:spacing w:after="320"/>
        <w:jc w:val="both"/>
      </w:pPr>
    </w:p>
    <w:p w:rsidR="003876AD" w:rsidRDefault="003876AD" w:rsidP="003876AD">
      <w:pPr>
        <w:widowControl w:val="0"/>
        <w:tabs>
          <w:tab w:val="left" w:pos="220"/>
          <w:tab w:val="left" w:pos="720"/>
        </w:tabs>
        <w:spacing w:after="320"/>
        <w:jc w:val="both"/>
      </w:pPr>
    </w:p>
    <w:p w:rsidR="003876AD" w:rsidRDefault="003876AD" w:rsidP="003876AD">
      <w:pPr>
        <w:widowControl w:val="0"/>
        <w:tabs>
          <w:tab w:val="left" w:pos="220"/>
          <w:tab w:val="left" w:pos="720"/>
        </w:tabs>
        <w:spacing w:after="320"/>
        <w:jc w:val="both"/>
      </w:pPr>
    </w:p>
    <w:p w:rsidR="0072187F" w:rsidRDefault="0072187F" w:rsidP="0072187F">
      <w:pPr>
        <w:spacing w:after="200" w:line="276" w:lineRule="auto"/>
      </w:pPr>
    </w:p>
    <w:p w:rsidR="0072187F" w:rsidRPr="003315F3" w:rsidRDefault="001D4283" w:rsidP="0072187F">
      <w:pPr>
        <w:spacing w:before="240" w:after="60"/>
        <w:jc w:val="both"/>
        <w:rPr>
          <w:b/>
          <w:color w:val="44546A" w:themeColor="text2"/>
          <w:sz w:val="28"/>
          <w:szCs w:val="28"/>
        </w:rPr>
      </w:pPr>
      <w:r>
        <w:rPr>
          <w:rFonts w:ascii="Calibri" w:eastAsia="Calibri" w:hAnsi="Calibri" w:cs="Calibri"/>
          <w:b/>
          <w:color w:val="44546A" w:themeColor="text2"/>
          <w:sz w:val="28"/>
          <w:szCs w:val="28"/>
        </w:rPr>
        <w:t>3</w:t>
      </w:r>
      <w:r w:rsidR="0072187F">
        <w:rPr>
          <w:rFonts w:ascii="Calibri" w:eastAsia="Calibri" w:hAnsi="Calibri" w:cs="Calibri"/>
          <w:b/>
          <w:color w:val="44546A" w:themeColor="text2"/>
          <w:sz w:val="28"/>
          <w:szCs w:val="28"/>
        </w:rPr>
        <w:t>. VERIŽNI EKSPERIMENT</w:t>
      </w:r>
    </w:p>
    <w:p w:rsidR="0072187F" w:rsidRDefault="0072187F" w:rsidP="0072187F">
      <w:pPr>
        <w:spacing w:after="200" w:line="276" w:lineRule="auto"/>
        <w:rPr>
          <w:rFonts w:ascii="Calibri" w:eastAsia="SimSun" w:hAnsi="Calibri" w:cs="Times New Roman"/>
          <w:color w:val="auto"/>
          <w:lang w:eastAsia="zh-CN"/>
        </w:rPr>
      </w:pPr>
      <w:r>
        <w:rPr>
          <w:rFonts w:ascii="Calibri" w:eastAsia="SimSun" w:hAnsi="Calibri" w:cs="Times New Roman"/>
          <w:color w:val="auto"/>
          <w:lang w:eastAsia="zh-CN"/>
        </w:rPr>
        <w:t>V</w:t>
      </w:r>
      <w:r w:rsidR="00C172B9">
        <w:rPr>
          <w:rFonts w:ascii="Calibri" w:eastAsia="SimSun" w:hAnsi="Calibri" w:cs="Times New Roman"/>
          <w:color w:val="auto"/>
          <w:lang w:eastAsia="zh-CN"/>
        </w:rPr>
        <w:t xml:space="preserve"> oddelkih pred šolo bomo</w:t>
      </w:r>
      <w:r w:rsidR="00EE440C">
        <w:rPr>
          <w:rFonts w:ascii="Calibri" w:eastAsia="SimSun" w:hAnsi="Calibri" w:cs="Times New Roman"/>
          <w:color w:val="auto"/>
          <w:lang w:eastAsia="zh-CN"/>
        </w:rPr>
        <w:t xml:space="preserve"> izvajali</w:t>
      </w:r>
      <w:r w:rsidRPr="0072187F">
        <w:rPr>
          <w:rFonts w:ascii="Calibri" w:eastAsia="SimSun" w:hAnsi="Calibri" w:cs="Times New Roman"/>
          <w:color w:val="auto"/>
          <w:lang w:eastAsia="zh-CN"/>
        </w:rPr>
        <w:t xml:space="preserve"> d</w:t>
      </w:r>
      <w:r w:rsidR="00EE440C">
        <w:rPr>
          <w:rFonts w:ascii="Calibri" w:eastAsia="SimSun" w:hAnsi="Calibri" w:cs="Times New Roman"/>
          <w:color w:val="auto"/>
          <w:lang w:eastAsia="zh-CN"/>
        </w:rPr>
        <w:t>elavnice Verižnega eksperimenta</w:t>
      </w:r>
      <w:r w:rsidRPr="0072187F">
        <w:rPr>
          <w:rFonts w:ascii="Calibri" w:eastAsia="SimSun" w:hAnsi="Calibri" w:cs="Times New Roman"/>
          <w:color w:val="auto"/>
          <w:lang w:eastAsia="zh-CN"/>
        </w:rPr>
        <w:t xml:space="preserve"> v sodelovanju z Ljudsko univerzo Jesenice. Ob pomoči staršev, </w:t>
      </w:r>
      <w:r w:rsidR="00C172B9">
        <w:rPr>
          <w:rFonts w:ascii="Calibri" w:eastAsia="SimSun" w:hAnsi="Calibri" w:cs="Times New Roman"/>
          <w:color w:val="auto"/>
          <w:lang w:eastAsia="zh-CN"/>
        </w:rPr>
        <w:t>starih staršev in prostovoljcev</w:t>
      </w:r>
      <w:r w:rsidRPr="0072187F">
        <w:rPr>
          <w:rFonts w:ascii="Calibri" w:eastAsia="SimSun" w:hAnsi="Calibri" w:cs="Times New Roman"/>
          <w:color w:val="auto"/>
          <w:lang w:eastAsia="zh-CN"/>
        </w:rPr>
        <w:t xml:space="preserve"> ter </w:t>
      </w:r>
      <w:r>
        <w:rPr>
          <w:rFonts w:ascii="Calibri" w:eastAsia="SimSun" w:hAnsi="Calibri" w:cs="Times New Roman"/>
          <w:color w:val="auto"/>
          <w:lang w:eastAsia="zh-CN"/>
        </w:rPr>
        <w:t xml:space="preserve">mentoric bodo </w:t>
      </w:r>
      <w:r w:rsidR="00767196">
        <w:rPr>
          <w:rFonts w:ascii="Calibri" w:eastAsia="SimSun" w:hAnsi="Calibri" w:cs="Times New Roman"/>
          <w:color w:val="auto"/>
          <w:lang w:eastAsia="zh-CN"/>
        </w:rPr>
        <w:t xml:space="preserve">otroci </w:t>
      </w:r>
      <w:r>
        <w:rPr>
          <w:rFonts w:ascii="Calibri" w:eastAsia="SimSun" w:hAnsi="Calibri" w:cs="Times New Roman"/>
          <w:color w:val="auto"/>
          <w:lang w:eastAsia="zh-CN"/>
        </w:rPr>
        <w:t>izdelali člen</w:t>
      </w:r>
      <w:r w:rsidRPr="0072187F">
        <w:rPr>
          <w:rFonts w:ascii="Calibri" w:eastAsia="SimSun" w:hAnsi="Calibri" w:cs="Times New Roman"/>
          <w:color w:val="auto"/>
          <w:lang w:eastAsia="zh-CN"/>
        </w:rPr>
        <w:t xml:space="preserve"> Verižnega eksperim</w:t>
      </w:r>
      <w:r>
        <w:rPr>
          <w:rFonts w:ascii="Calibri" w:eastAsia="SimSun" w:hAnsi="Calibri" w:cs="Times New Roman"/>
          <w:color w:val="auto"/>
          <w:lang w:eastAsia="zh-CN"/>
        </w:rPr>
        <w:t>enta. Ob tem bodo</w:t>
      </w:r>
      <w:r w:rsidRPr="0072187F">
        <w:rPr>
          <w:rFonts w:ascii="Calibri" w:eastAsia="SimSun" w:hAnsi="Calibri" w:cs="Times New Roman"/>
          <w:color w:val="auto"/>
          <w:lang w:eastAsia="zh-CN"/>
        </w:rPr>
        <w:t xml:space="preserve"> otroci:</w:t>
      </w:r>
    </w:p>
    <w:p w:rsidR="0072187F" w:rsidRPr="005313B3" w:rsidRDefault="00EE440C" w:rsidP="005313B3">
      <w:pPr>
        <w:pStyle w:val="Brezrazmikov"/>
        <w:numPr>
          <w:ilvl w:val="0"/>
          <w:numId w:val="22"/>
        </w:numPr>
        <w:rPr>
          <w:rFonts w:asciiTheme="minorHAnsi" w:hAnsiTheme="minorHAnsi"/>
        </w:rPr>
      </w:pPr>
      <w:r>
        <w:rPr>
          <w:rFonts w:asciiTheme="minorHAnsi" w:hAnsiTheme="minorHAnsi"/>
        </w:rPr>
        <w:t>urili ročne spretnosti;</w:t>
      </w:r>
    </w:p>
    <w:p w:rsidR="0072187F" w:rsidRPr="005313B3" w:rsidRDefault="0072187F" w:rsidP="005313B3">
      <w:pPr>
        <w:pStyle w:val="Brezrazmikov"/>
        <w:numPr>
          <w:ilvl w:val="0"/>
          <w:numId w:val="22"/>
        </w:numPr>
        <w:rPr>
          <w:rFonts w:asciiTheme="minorHAnsi" w:hAnsiTheme="minorHAnsi"/>
        </w:rPr>
      </w:pPr>
      <w:r w:rsidRPr="005313B3">
        <w:rPr>
          <w:rFonts w:asciiTheme="minorHAnsi" w:hAnsiTheme="minorHAnsi"/>
        </w:rPr>
        <w:t>krepili ustvarjal</w:t>
      </w:r>
      <w:r w:rsidR="00EE440C">
        <w:rPr>
          <w:rFonts w:asciiTheme="minorHAnsi" w:hAnsiTheme="minorHAnsi"/>
        </w:rPr>
        <w:t>nost in samostojno razmišljanje;</w:t>
      </w:r>
      <w:r w:rsidRPr="005313B3">
        <w:rPr>
          <w:rFonts w:asciiTheme="minorHAnsi" w:hAnsiTheme="minorHAnsi"/>
        </w:rPr>
        <w:t xml:space="preserve"> </w:t>
      </w:r>
    </w:p>
    <w:p w:rsidR="0072187F" w:rsidRDefault="0072187F" w:rsidP="005313B3">
      <w:pPr>
        <w:pStyle w:val="Brezrazmikov"/>
        <w:numPr>
          <w:ilvl w:val="0"/>
          <w:numId w:val="22"/>
        </w:numPr>
        <w:rPr>
          <w:lang w:eastAsia="zh-CN"/>
        </w:rPr>
      </w:pPr>
      <w:r w:rsidRPr="005313B3">
        <w:rPr>
          <w:rFonts w:asciiTheme="minorHAnsi" w:hAnsiTheme="minorHAnsi"/>
        </w:rPr>
        <w:t>se učili opazovanja in eksperimentiranja</w:t>
      </w:r>
      <w:r w:rsidRPr="0072187F">
        <w:rPr>
          <w:lang w:eastAsia="zh-CN"/>
        </w:rPr>
        <w:t>.</w:t>
      </w:r>
    </w:p>
    <w:p w:rsidR="00F74374" w:rsidRDefault="001D4283" w:rsidP="001D4283">
      <w:pPr>
        <w:spacing w:before="240" w:after="60"/>
        <w:jc w:val="both"/>
        <w:rPr>
          <w:rFonts w:ascii="Calibri" w:eastAsia="Calibri" w:hAnsi="Calibri" w:cs="Calibri"/>
          <w:b/>
          <w:color w:val="44546A" w:themeColor="text2"/>
          <w:sz w:val="28"/>
          <w:szCs w:val="28"/>
        </w:rPr>
      </w:pPr>
      <w:r>
        <w:rPr>
          <w:rFonts w:ascii="Calibri" w:eastAsia="Calibri" w:hAnsi="Calibri" w:cs="Calibri"/>
          <w:b/>
          <w:color w:val="44546A" w:themeColor="text2"/>
          <w:sz w:val="28"/>
          <w:szCs w:val="28"/>
        </w:rPr>
        <w:t xml:space="preserve">4. </w:t>
      </w:r>
      <w:r w:rsidR="00F74374">
        <w:rPr>
          <w:rFonts w:ascii="Calibri" w:eastAsia="Calibri" w:hAnsi="Calibri" w:cs="Calibri"/>
          <w:b/>
          <w:color w:val="44546A" w:themeColor="text2"/>
          <w:sz w:val="28"/>
          <w:szCs w:val="28"/>
        </w:rPr>
        <w:t>TRAJNOSTNA MOBILNOST</w:t>
      </w:r>
    </w:p>
    <w:p w:rsidR="001D4283" w:rsidRPr="00F74374" w:rsidRDefault="001D4283" w:rsidP="001D4283">
      <w:pPr>
        <w:spacing w:before="240" w:after="60"/>
        <w:jc w:val="both"/>
        <w:rPr>
          <w:rFonts w:ascii="Calibri" w:eastAsia="Calibri" w:hAnsi="Calibri" w:cs="Calibri"/>
          <w:b/>
          <w:color w:val="44546A" w:themeColor="text2"/>
          <w:sz w:val="28"/>
          <w:szCs w:val="28"/>
        </w:rPr>
      </w:pPr>
      <w:r w:rsidRPr="001D4283">
        <w:rPr>
          <w:rFonts w:ascii="Calibri" w:eastAsia="Calibri" w:hAnsi="Calibri" w:cs="Calibri"/>
          <w:color w:val="auto"/>
        </w:rPr>
        <w:t>Trajnostna mobilnost</w:t>
      </w:r>
      <w:r>
        <w:rPr>
          <w:rFonts w:ascii="Calibri" w:eastAsia="Calibri" w:hAnsi="Calibri" w:cs="Calibri"/>
          <w:color w:val="auto"/>
        </w:rPr>
        <w:t xml:space="preserve"> je način življenja in prav je, da jo kot vrednoto predstavimo vsem otrokom in njihovim staršem, saj se navade oblikujejo že v najzgodnejšem otroštvu. Osnovni namen je ozavestiti otroke in njihove starše o pomenu hoje, kolesarjenja in uporabe javnega prevoza v vsakdanjem življenju.</w:t>
      </w:r>
      <w:r w:rsidR="000503A9">
        <w:rPr>
          <w:rFonts w:ascii="Calibri" w:eastAsia="Calibri" w:hAnsi="Calibri" w:cs="Calibri"/>
          <w:color w:val="auto"/>
        </w:rPr>
        <w:t xml:space="preserve"> Do konca šolskega leta bomo sledili ciljem:</w:t>
      </w:r>
    </w:p>
    <w:p w:rsidR="000503A9" w:rsidRPr="000503A9" w:rsidRDefault="000503A9" w:rsidP="000503A9">
      <w:pPr>
        <w:pStyle w:val="Odstavekseznama"/>
        <w:numPr>
          <w:ilvl w:val="0"/>
          <w:numId w:val="21"/>
        </w:numPr>
        <w:jc w:val="both"/>
        <w:rPr>
          <w:rFonts w:asciiTheme="minorHAnsi" w:hAnsiTheme="minorHAnsi"/>
        </w:rPr>
      </w:pPr>
      <w:r>
        <w:rPr>
          <w:rFonts w:asciiTheme="minorHAnsi" w:hAnsiTheme="minorHAnsi"/>
        </w:rPr>
        <w:t>spreminjanju</w:t>
      </w:r>
      <w:r w:rsidRPr="000503A9">
        <w:rPr>
          <w:rFonts w:asciiTheme="minorHAnsi" w:hAnsiTheme="minorHAnsi"/>
        </w:rPr>
        <w:t xml:space="preserve"> potovalnih navad otrok</w:t>
      </w:r>
      <w:r w:rsidR="00C172B9">
        <w:rPr>
          <w:rFonts w:asciiTheme="minorHAnsi" w:hAnsiTheme="minorHAnsi"/>
        </w:rPr>
        <w:t>;</w:t>
      </w:r>
    </w:p>
    <w:p w:rsidR="000503A9" w:rsidRPr="000503A9" w:rsidRDefault="000503A9" w:rsidP="000503A9">
      <w:pPr>
        <w:pStyle w:val="Odstavekseznama"/>
        <w:numPr>
          <w:ilvl w:val="0"/>
          <w:numId w:val="21"/>
        </w:numPr>
        <w:jc w:val="both"/>
        <w:rPr>
          <w:rFonts w:asciiTheme="minorHAnsi" w:hAnsiTheme="minorHAnsi"/>
        </w:rPr>
      </w:pPr>
      <w:r>
        <w:rPr>
          <w:rFonts w:asciiTheme="minorHAnsi" w:hAnsiTheme="minorHAnsi"/>
        </w:rPr>
        <w:t>zmanjševali motor</w:t>
      </w:r>
      <w:r w:rsidR="00767196">
        <w:rPr>
          <w:rFonts w:asciiTheme="minorHAnsi" w:hAnsiTheme="minorHAnsi"/>
        </w:rPr>
        <w:t>ni promet v okolici šole</w:t>
      </w:r>
      <w:r w:rsidR="00C172B9">
        <w:rPr>
          <w:rFonts w:asciiTheme="minorHAnsi" w:hAnsiTheme="minorHAnsi"/>
        </w:rPr>
        <w:t xml:space="preserve"> in vrtca;</w:t>
      </w:r>
    </w:p>
    <w:p w:rsidR="000503A9" w:rsidRPr="000503A9" w:rsidRDefault="000503A9" w:rsidP="000503A9">
      <w:pPr>
        <w:pStyle w:val="Odstavekseznama"/>
        <w:numPr>
          <w:ilvl w:val="0"/>
          <w:numId w:val="21"/>
        </w:numPr>
        <w:jc w:val="both"/>
        <w:rPr>
          <w:rFonts w:asciiTheme="minorHAnsi" w:hAnsiTheme="minorHAnsi"/>
        </w:rPr>
      </w:pPr>
      <w:r w:rsidRPr="000503A9">
        <w:rPr>
          <w:rFonts w:asciiTheme="minorHAnsi" w:hAnsiTheme="minorHAnsi"/>
        </w:rPr>
        <w:t>s</w:t>
      </w:r>
      <w:r>
        <w:rPr>
          <w:rFonts w:asciiTheme="minorHAnsi" w:hAnsiTheme="minorHAnsi"/>
        </w:rPr>
        <w:t>podbujali gibanje</w:t>
      </w:r>
      <w:r w:rsidRPr="000503A9">
        <w:rPr>
          <w:rFonts w:asciiTheme="minorHAnsi" w:hAnsiTheme="minorHAnsi"/>
        </w:rPr>
        <w:t xml:space="preserve"> otrok</w:t>
      </w:r>
      <w:r w:rsidR="00C172B9">
        <w:rPr>
          <w:rFonts w:asciiTheme="minorHAnsi" w:hAnsiTheme="minorHAnsi"/>
        </w:rPr>
        <w:t>;</w:t>
      </w:r>
    </w:p>
    <w:p w:rsidR="000503A9" w:rsidRPr="000503A9" w:rsidRDefault="000503A9" w:rsidP="000503A9">
      <w:pPr>
        <w:pStyle w:val="Odstavekseznama"/>
        <w:numPr>
          <w:ilvl w:val="0"/>
          <w:numId w:val="21"/>
        </w:numPr>
        <w:jc w:val="both"/>
        <w:rPr>
          <w:rFonts w:asciiTheme="minorHAnsi" w:hAnsiTheme="minorHAnsi"/>
        </w:rPr>
      </w:pPr>
      <w:r w:rsidRPr="000503A9">
        <w:rPr>
          <w:rFonts w:asciiTheme="minorHAnsi" w:hAnsiTheme="minorHAnsi"/>
        </w:rPr>
        <w:t>k</w:t>
      </w:r>
      <w:r>
        <w:rPr>
          <w:rFonts w:asciiTheme="minorHAnsi" w:hAnsiTheme="minorHAnsi"/>
        </w:rPr>
        <w:t>repili</w:t>
      </w:r>
      <w:r w:rsidRPr="000503A9">
        <w:rPr>
          <w:rFonts w:asciiTheme="minorHAnsi" w:hAnsiTheme="minorHAnsi"/>
        </w:rPr>
        <w:t xml:space="preserve"> zdravje otrok</w:t>
      </w:r>
      <w:r>
        <w:rPr>
          <w:rFonts w:asciiTheme="minorHAnsi" w:hAnsiTheme="minorHAnsi"/>
        </w:rPr>
        <w:t>.</w:t>
      </w:r>
    </w:p>
    <w:p w:rsidR="001D4283" w:rsidRPr="001D4283" w:rsidRDefault="001D4283" w:rsidP="001D4283">
      <w:pPr>
        <w:spacing w:before="240" w:after="60"/>
        <w:ind w:left="360"/>
        <w:jc w:val="both"/>
        <w:rPr>
          <w:b/>
          <w:color w:val="44546A" w:themeColor="text2"/>
          <w:sz w:val="28"/>
          <w:szCs w:val="28"/>
        </w:rPr>
      </w:pPr>
    </w:p>
    <w:p w:rsidR="001D4283" w:rsidRPr="001D4283" w:rsidRDefault="001D4283" w:rsidP="001D4283">
      <w:pPr>
        <w:spacing w:after="200" w:line="276" w:lineRule="auto"/>
        <w:rPr>
          <w:rFonts w:ascii="Calibri" w:eastAsia="SimSun" w:hAnsi="Calibri" w:cs="Times New Roman"/>
          <w:color w:val="auto"/>
          <w:lang w:eastAsia="zh-CN"/>
        </w:rPr>
      </w:pPr>
    </w:p>
    <w:p w:rsidR="000D01A6" w:rsidRDefault="000D01A6" w:rsidP="003876AD">
      <w:pPr>
        <w:widowControl w:val="0"/>
        <w:tabs>
          <w:tab w:val="left" w:pos="220"/>
          <w:tab w:val="left" w:pos="720"/>
        </w:tabs>
        <w:spacing w:after="320"/>
        <w:jc w:val="both"/>
      </w:pPr>
    </w:p>
    <w:p w:rsidR="000D01A6" w:rsidRDefault="00BB48CC" w:rsidP="00C322EC">
      <w:pPr>
        <w:widowControl w:val="0"/>
        <w:tabs>
          <w:tab w:val="left" w:pos="220"/>
          <w:tab w:val="left" w:pos="720"/>
        </w:tabs>
        <w:spacing w:after="320"/>
        <w:jc w:val="center"/>
      </w:pPr>
      <w:r>
        <w:rPr>
          <w:rFonts w:asciiTheme="minorHAnsi" w:hAnsiTheme="minorHAnsi"/>
          <w:noProof/>
          <w:color w:val="FF0000"/>
          <w:sz w:val="20"/>
        </w:rPr>
        <mc:AlternateContent>
          <mc:Choice Requires="wps">
            <w:drawing>
              <wp:inline distT="0" distB="0" distL="0" distR="0">
                <wp:extent cx="4203065" cy="889000"/>
                <wp:effectExtent l="34925" t="33020" r="38735" b="40005"/>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889000"/>
                        </a:xfrm>
                        <a:prstGeom prst="rect">
                          <a:avLst/>
                        </a:prstGeom>
                        <a:solidFill>
                          <a:srgbClr val="FFFFCC"/>
                        </a:solidFill>
                        <a:ln w="63500" cmpd="dbl">
                          <a:solidFill>
                            <a:srgbClr val="000000"/>
                          </a:solidFill>
                          <a:miter lim="800000"/>
                          <a:headEnd/>
                          <a:tailEnd/>
                        </a:ln>
                      </wps:spPr>
                      <wps:txbx>
                        <w:txbxContent>
                          <w:p w:rsidR="00AB4F55" w:rsidRDefault="00AB4F55" w:rsidP="008F7968">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»Otroci potrebujejo vzornike,</w:t>
                            </w:r>
                          </w:p>
                          <w:p w:rsidR="00AB4F55" w:rsidRDefault="00AB4F55" w:rsidP="008F7968">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ne kritikov.«</w:t>
                            </w:r>
                          </w:p>
                          <w:p w:rsidR="00AB4F55" w:rsidRPr="008F7968" w:rsidRDefault="00AB4F55" w:rsidP="008F7968">
                            <w:pPr>
                              <w:jc w:val="center"/>
                              <w:rPr>
                                <w:rFonts w:ascii="Calibri" w:eastAsia="Calibri" w:hAnsi="Calibri" w:cs="Calibri"/>
                                <w:i/>
                                <w:color w:val="1F4E79" w:themeColor="accent1" w:themeShade="80"/>
                                <w:sz w:val="28"/>
                                <w:szCs w:val="28"/>
                              </w:rPr>
                            </w:pPr>
                            <w:r>
                              <w:rPr>
                                <w:rFonts w:ascii="Calibri" w:eastAsia="Calibri" w:hAnsi="Calibri" w:cs="Calibri"/>
                                <w:i/>
                                <w:color w:val="1F4E79" w:themeColor="accent1" w:themeShade="80"/>
                                <w:sz w:val="28"/>
                                <w:szCs w:val="28"/>
                              </w:rPr>
                              <w:t>J. Joubert</w:t>
                            </w:r>
                          </w:p>
                          <w:p w:rsidR="00AB4F55" w:rsidRPr="008F7968" w:rsidRDefault="00AB4F55" w:rsidP="008F7968">
                            <w:pPr>
                              <w:rPr>
                                <w:rFonts w:ascii="Calibri" w:eastAsia="Calibri" w:hAnsi="Calibri" w:cs="Calibri"/>
                                <w:color w:val="1F4E79" w:themeColor="accent1" w:themeShade="80"/>
                                <w:sz w:val="28"/>
                                <w:szCs w:val="28"/>
                              </w:rPr>
                            </w:pP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 o:spid="_x0000_s1039" type="#_x0000_t202" style="width:330.95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uDOAIAAGUEAAAOAAAAZHJzL2Uyb0RvYy54bWysVNuO0zAQfUfiHyy/06RXulHT1dKlCGm5&#10;SLt8gOM4jYXtMbbbpHw9Y6ftlkW8IPJg+TI+c+accVa3vVbkIJyXYEo6HuWUCMOhlmZX0m9P2zdL&#10;SnxgpmYKjCjpUXh6u379atXZQkygBVULRxDE+KKzJW1DsEWWed4KzfwIrDB42IDTLODS7bLasQ7R&#10;tcomeb7IOnC1dcCF97h7PxzSdcJvGsHDl6bxIhBVUuQW0ujSWMUxW69YsXPMtpKfaLB/YKGZNJj0&#10;AnXPAiN7J/+A0pI78NCEEQedQdNILlINWM04f1HNY8usSLWgON5eZPL/D5Z/Pnx1RNYlnVJimEaL&#10;nkQfyDvoyXgR5emsLzDq0WJc6HEfbU6levsA/LsnBjYtMztx5xx0rWA10hvHm9nV1QHHR5Cq+wQ1&#10;5mH7AAmob5yO2qEaBNHRpuPFmsiF4+Zskk/zxZwSjmfL5U2eJ+8yVpxvW+fDBwGaxElJHVqf0Nnh&#10;wYfIhhXnkJjMg5L1ViqVFm5XbZQjB4ZtssVvs0kFvAhThnQlXUznmJxwbVG1ulKDGH+FQ6bPZH/L&#10;qmXA3ldSY0WXIFZECd+bOnVmYFINc6SvzEnTKOMgaOirPrk3npy9qqA+osoOhl7Ht4mTFtxPSjrs&#10;85L6H3vmBCXqo0GnbsazWXwYaTGbv53gwl2fVNcnzHCEKmmgZJhuwvCY9tbJXYuZht4wcIfuNjIJ&#10;H9tgYHXij72c/Di9u/hYrtcp6vnvsP4FAAD//wMAUEsDBBQABgAIAAAAIQAaPT4G2wAAAAUBAAAP&#10;AAAAZHJzL2Rvd25yZXYueG1sTI/BSsNAEIbvgu+wjODN7lYkaJpNKUJAehCsVeltkx2T4O5syG7a&#10;9O0dvehlYPh/vvmmWM/eiSOOsQ+kYblQIJCaYHtqNexfq5t7EDEZssYFQg1njLAuLy8Kk9twohc8&#10;7lIrGEIxNxq6lIZcyth06E1chAGJs88wepN4HVtpR3NiuHfyVqlMetMTX+jMgI8dNl+7yTPlyQ3x&#10;o31/q2hzrg/T8zar1Fbr66t5swKRcE5/ZfjRZ3Uo2akOE9konAZ+JP1OzrJs+QCi5tKdUiDLQv63&#10;L78BAAD//wMAUEsBAi0AFAAGAAgAAAAhALaDOJL+AAAA4QEAABMAAAAAAAAAAAAAAAAAAAAAAFtD&#10;b250ZW50X1R5cGVzXS54bWxQSwECLQAUAAYACAAAACEAOP0h/9YAAACUAQAACwAAAAAAAAAAAAAA&#10;AAAvAQAAX3JlbHMvLnJlbHNQSwECLQAUAAYACAAAACEAQgybgzgCAABlBAAADgAAAAAAAAAAAAAA&#10;AAAuAgAAZHJzL2Uyb0RvYy54bWxQSwECLQAUAAYACAAAACEAGj0+BtsAAAAFAQAADwAAAAAAAAAA&#10;AAAAAACSBAAAZHJzL2Rvd25yZXYueG1sUEsFBgAAAAAEAAQA8wAAAJoFAAAAAA==&#10;" fillcolor="#ffc" strokeweight="5pt">
                <v:stroke linestyle="thinThin"/>
                <v:textbox>
                  <w:txbxContent>
                    <w:p w:rsidR="00AB4F55" w:rsidRDefault="00AB4F55" w:rsidP="008F7968">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»Otroci potrebujejo vzornike,</w:t>
                      </w:r>
                    </w:p>
                    <w:p w:rsidR="00AB4F55" w:rsidRDefault="00AB4F55" w:rsidP="008F7968">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ne kritikov.«</w:t>
                      </w:r>
                    </w:p>
                    <w:p w:rsidR="00AB4F55" w:rsidRPr="008F7968" w:rsidRDefault="00AB4F55" w:rsidP="008F7968">
                      <w:pPr>
                        <w:jc w:val="center"/>
                        <w:rPr>
                          <w:rFonts w:ascii="Calibri" w:eastAsia="Calibri" w:hAnsi="Calibri" w:cs="Calibri"/>
                          <w:i/>
                          <w:color w:val="1F4E79" w:themeColor="accent1" w:themeShade="80"/>
                          <w:sz w:val="28"/>
                          <w:szCs w:val="28"/>
                        </w:rPr>
                      </w:pPr>
                      <w:r>
                        <w:rPr>
                          <w:rFonts w:ascii="Calibri" w:eastAsia="Calibri" w:hAnsi="Calibri" w:cs="Calibri"/>
                          <w:i/>
                          <w:color w:val="1F4E79" w:themeColor="accent1" w:themeShade="80"/>
                          <w:sz w:val="28"/>
                          <w:szCs w:val="28"/>
                        </w:rPr>
                        <w:t>J. Joubert</w:t>
                      </w:r>
                    </w:p>
                    <w:p w:rsidR="00AB4F55" w:rsidRPr="008F7968" w:rsidRDefault="00AB4F55" w:rsidP="008F7968">
                      <w:pPr>
                        <w:rPr>
                          <w:rFonts w:ascii="Calibri" w:eastAsia="Calibri" w:hAnsi="Calibri" w:cs="Calibri"/>
                          <w:color w:val="1F4E79" w:themeColor="accent1" w:themeShade="80"/>
                          <w:sz w:val="28"/>
                          <w:szCs w:val="28"/>
                        </w:rPr>
                      </w:pPr>
                    </w:p>
                  </w:txbxContent>
                </v:textbox>
                <w10:anchorlock/>
              </v:shape>
            </w:pict>
          </mc:Fallback>
        </mc:AlternateContent>
      </w:r>
    </w:p>
    <w:p w:rsidR="003876AD" w:rsidRPr="001878C5" w:rsidRDefault="001878C5" w:rsidP="001878C5">
      <w:pPr>
        <w:widowControl w:val="0"/>
        <w:tabs>
          <w:tab w:val="left" w:pos="220"/>
          <w:tab w:val="left" w:pos="720"/>
        </w:tabs>
        <w:spacing w:after="320"/>
        <w:jc w:val="center"/>
      </w:pPr>
      <w:r>
        <w:rPr>
          <w:noProof/>
        </w:rPr>
        <w:drawing>
          <wp:inline distT="0" distB="0" distL="0" distR="0">
            <wp:extent cx="2066925" cy="3473392"/>
            <wp:effectExtent l="19050" t="0" r="9525" b="0"/>
            <wp:docPr id="4" name="Slika 6" descr="F:\slikc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likce\2.jpeg"/>
                    <pic:cNvPicPr>
                      <a:picLocks noChangeAspect="1" noChangeArrowheads="1"/>
                    </pic:cNvPicPr>
                  </pic:nvPicPr>
                  <pic:blipFill>
                    <a:blip r:embed="rId18" cstate="print"/>
                    <a:srcRect/>
                    <a:stretch>
                      <a:fillRect/>
                    </a:stretch>
                  </pic:blipFill>
                  <pic:spPr bwMode="auto">
                    <a:xfrm>
                      <a:off x="0" y="0"/>
                      <a:ext cx="2066925" cy="3473392"/>
                    </a:xfrm>
                    <a:prstGeom prst="rect">
                      <a:avLst/>
                    </a:prstGeom>
                    <a:noFill/>
                    <a:ln w="9525">
                      <a:noFill/>
                      <a:miter lim="800000"/>
                      <a:headEnd/>
                      <a:tailEnd/>
                    </a:ln>
                  </pic:spPr>
                </pic:pic>
              </a:graphicData>
            </a:graphic>
          </wp:inline>
        </w:drawing>
      </w:r>
    </w:p>
    <w:p w:rsidR="00DE601B" w:rsidRDefault="00DE601B" w:rsidP="001C45F3">
      <w:pPr>
        <w:widowControl w:val="0"/>
        <w:tabs>
          <w:tab w:val="left" w:pos="220"/>
          <w:tab w:val="left" w:pos="720"/>
        </w:tabs>
        <w:spacing w:after="320"/>
        <w:jc w:val="center"/>
        <w:rPr>
          <w:rFonts w:asciiTheme="majorHAnsi" w:hAnsiTheme="majorHAnsi"/>
          <w:sz w:val="20"/>
          <w:szCs w:val="20"/>
        </w:rPr>
      </w:pPr>
    </w:p>
    <w:p w:rsidR="00DE601B" w:rsidRPr="001C45F3" w:rsidRDefault="001878C5" w:rsidP="001878C5">
      <w:pPr>
        <w:widowControl w:val="0"/>
        <w:tabs>
          <w:tab w:val="left" w:pos="220"/>
          <w:tab w:val="left" w:pos="720"/>
        </w:tabs>
        <w:spacing w:after="320"/>
        <w:jc w:val="center"/>
        <w:rPr>
          <w:rFonts w:asciiTheme="majorHAnsi" w:hAnsiTheme="majorHAnsi"/>
          <w:sz w:val="20"/>
          <w:szCs w:val="20"/>
        </w:rPr>
      </w:pPr>
      <w:r>
        <w:rPr>
          <w:rFonts w:asciiTheme="majorHAnsi" w:hAnsiTheme="majorHAnsi"/>
          <w:noProof/>
          <w:sz w:val="20"/>
          <w:szCs w:val="20"/>
        </w:rPr>
        <w:lastRenderedPageBreak/>
        <w:drawing>
          <wp:inline distT="0" distB="0" distL="0" distR="0">
            <wp:extent cx="2497225" cy="3009900"/>
            <wp:effectExtent l="19050" t="0" r="0" b="0"/>
            <wp:docPr id="9" name="Slika 7" descr="F:\slikc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likce\3.jpeg"/>
                    <pic:cNvPicPr>
                      <a:picLocks noChangeAspect="1" noChangeArrowheads="1"/>
                    </pic:cNvPicPr>
                  </pic:nvPicPr>
                  <pic:blipFill>
                    <a:blip r:embed="rId19" cstate="print"/>
                    <a:srcRect/>
                    <a:stretch>
                      <a:fillRect/>
                    </a:stretch>
                  </pic:blipFill>
                  <pic:spPr bwMode="auto">
                    <a:xfrm>
                      <a:off x="0" y="0"/>
                      <a:ext cx="2497225" cy="3009900"/>
                    </a:xfrm>
                    <a:prstGeom prst="rect">
                      <a:avLst/>
                    </a:prstGeom>
                    <a:noFill/>
                    <a:ln w="9525">
                      <a:noFill/>
                      <a:miter lim="800000"/>
                      <a:headEnd/>
                      <a:tailEnd/>
                    </a:ln>
                  </pic:spPr>
                </pic:pic>
              </a:graphicData>
            </a:graphic>
          </wp:inline>
        </w:drawing>
      </w:r>
    </w:p>
    <w:p w:rsidR="00414504" w:rsidRDefault="00414504">
      <w:pPr>
        <w:jc w:val="both"/>
        <w:rPr>
          <w:rFonts w:ascii="Calibri" w:eastAsia="Calibri" w:hAnsi="Calibri" w:cs="Calibri"/>
          <w:sz w:val="22"/>
          <w:szCs w:val="22"/>
        </w:rPr>
      </w:pPr>
    </w:p>
    <w:p w:rsidR="001C45F3" w:rsidRPr="00780E8A" w:rsidRDefault="001C45F3" w:rsidP="00780E8A">
      <w:pPr>
        <w:jc w:val="both"/>
        <w:rPr>
          <w:rFonts w:ascii="Calibri" w:eastAsia="Calibri" w:hAnsi="Calibri" w:cs="Calibri"/>
        </w:rPr>
      </w:pPr>
      <w:r w:rsidRPr="00CD77B1">
        <w:rPr>
          <w:rFonts w:ascii="Calibri" w:eastAsia="Calibri" w:hAnsi="Calibri" w:cs="Calibri"/>
        </w:rPr>
        <w:t>V vzgojno-izobraževalno delo bomo celo šolsko leto vključevali projektne naloge in teme, ki sodijo med stalne naloge vrtca. Najpomembnejše med njimi so:</w:t>
      </w:r>
    </w:p>
    <w:p w:rsidR="001C45F3" w:rsidRPr="00CD77B1" w:rsidRDefault="001C45F3" w:rsidP="001C45F3">
      <w:pPr>
        <w:numPr>
          <w:ilvl w:val="0"/>
          <w:numId w:val="6"/>
        </w:numPr>
        <w:ind w:hanging="360"/>
        <w:jc w:val="both"/>
        <w:rPr>
          <w:rFonts w:ascii="Calibri" w:eastAsia="Calibri" w:hAnsi="Calibri" w:cs="Calibri"/>
        </w:rPr>
      </w:pPr>
      <w:r w:rsidRPr="00CD77B1">
        <w:rPr>
          <w:rFonts w:ascii="Calibri" w:eastAsia="Calibri" w:hAnsi="Calibri" w:cs="Calibri"/>
        </w:rPr>
        <w:t>z d</w:t>
      </w:r>
      <w:r w:rsidR="00FE0DEC" w:rsidRPr="00CD77B1">
        <w:rPr>
          <w:rFonts w:ascii="Calibri" w:eastAsia="Calibri" w:hAnsi="Calibri" w:cs="Calibri"/>
        </w:rPr>
        <w:t>obrim zgledom do lepega vedenja;</w:t>
      </w:r>
      <w:r w:rsidRPr="00CD77B1">
        <w:rPr>
          <w:rFonts w:ascii="Calibri" w:eastAsia="Calibri" w:hAnsi="Calibri" w:cs="Calibri"/>
        </w:rPr>
        <w:t xml:space="preserve"> </w:t>
      </w:r>
    </w:p>
    <w:p w:rsidR="001C45F3" w:rsidRPr="00CD77B1" w:rsidRDefault="00FE0DEC" w:rsidP="001C45F3">
      <w:pPr>
        <w:numPr>
          <w:ilvl w:val="0"/>
          <w:numId w:val="6"/>
        </w:numPr>
        <w:ind w:hanging="360"/>
        <w:jc w:val="both"/>
        <w:rPr>
          <w:rFonts w:ascii="Calibri" w:eastAsia="Calibri" w:hAnsi="Calibri" w:cs="Calibri"/>
        </w:rPr>
      </w:pPr>
      <w:r w:rsidRPr="00CD77B1">
        <w:rPr>
          <w:rFonts w:ascii="Calibri" w:eastAsia="Calibri" w:hAnsi="Calibri" w:cs="Calibri"/>
        </w:rPr>
        <w:t>poskrbimo za naravo;</w:t>
      </w:r>
    </w:p>
    <w:p w:rsidR="001C45F3" w:rsidRPr="00CD77B1" w:rsidRDefault="001C45F3" w:rsidP="001C45F3">
      <w:pPr>
        <w:numPr>
          <w:ilvl w:val="0"/>
          <w:numId w:val="6"/>
        </w:numPr>
        <w:ind w:hanging="360"/>
        <w:jc w:val="both"/>
        <w:rPr>
          <w:rFonts w:ascii="Calibri" w:eastAsia="Calibri" w:hAnsi="Calibri" w:cs="Calibri"/>
        </w:rPr>
      </w:pPr>
      <w:r w:rsidRPr="00CD77B1">
        <w:rPr>
          <w:rFonts w:ascii="Calibri" w:eastAsia="Calibri" w:hAnsi="Calibri" w:cs="Calibri"/>
        </w:rPr>
        <w:t>s knj</w:t>
      </w:r>
      <w:r w:rsidR="00FE0DEC" w:rsidRPr="00CD77B1">
        <w:rPr>
          <w:rFonts w:ascii="Calibri" w:eastAsia="Calibri" w:hAnsi="Calibri" w:cs="Calibri"/>
        </w:rPr>
        <w:t>igo in domišljijo v realni svet;</w:t>
      </w:r>
    </w:p>
    <w:p w:rsidR="001C45F3" w:rsidRPr="00CD77B1" w:rsidRDefault="00FE0DEC" w:rsidP="001C45F3">
      <w:pPr>
        <w:numPr>
          <w:ilvl w:val="0"/>
          <w:numId w:val="6"/>
        </w:numPr>
        <w:ind w:hanging="360"/>
        <w:jc w:val="both"/>
        <w:rPr>
          <w:rFonts w:ascii="Calibri" w:eastAsia="Calibri" w:hAnsi="Calibri" w:cs="Calibri"/>
        </w:rPr>
      </w:pPr>
      <w:r w:rsidRPr="00CD77B1">
        <w:rPr>
          <w:rFonts w:ascii="Calibri" w:eastAsia="Calibri" w:hAnsi="Calibri" w:cs="Calibri"/>
        </w:rPr>
        <w:t>začutimo naravo;</w:t>
      </w:r>
      <w:r w:rsidR="001C45F3" w:rsidRPr="00CD77B1">
        <w:rPr>
          <w:rFonts w:ascii="Calibri" w:eastAsia="Calibri" w:hAnsi="Calibri" w:cs="Calibri"/>
        </w:rPr>
        <w:t xml:space="preserve"> </w:t>
      </w:r>
    </w:p>
    <w:p w:rsidR="001C45F3" w:rsidRPr="00CD77B1" w:rsidRDefault="00FE0DEC" w:rsidP="001C45F3">
      <w:pPr>
        <w:numPr>
          <w:ilvl w:val="0"/>
          <w:numId w:val="6"/>
        </w:numPr>
        <w:ind w:hanging="360"/>
        <w:jc w:val="both"/>
        <w:rPr>
          <w:rFonts w:ascii="Calibri" w:eastAsia="Calibri" w:hAnsi="Calibri" w:cs="Calibri"/>
        </w:rPr>
      </w:pPr>
      <w:r w:rsidRPr="00CD77B1">
        <w:rPr>
          <w:rFonts w:ascii="Calibri" w:eastAsia="Calibri" w:hAnsi="Calibri" w:cs="Calibri"/>
        </w:rPr>
        <w:t>glasba je naš vsakdan;</w:t>
      </w:r>
      <w:r w:rsidR="001C45F3" w:rsidRPr="00CD77B1">
        <w:rPr>
          <w:rFonts w:ascii="Calibri" w:eastAsia="Calibri" w:hAnsi="Calibri" w:cs="Calibri"/>
        </w:rPr>
        <w:t xml:space="preserve"> </w:t>
      </w:r>
    </w:p>
    <w:p w:rsidR="001C45F3" w:rsidRPr="00CD77B1" w:rsidRDefault="001C45F3" w:rsidP="001C45F3">
      <w:pPr>
        <w:numPr>
          <w:ilvl w:val="0"/>
          <w:numId w:val="6"/>
        </w:numPr>
        <w:ind w:hanging="360"/>
        <w:jc w:val="both"/>
        <w:rPr>
          <w:rFonts w:ascii="Calibri" w:eastAsia="Calibri" w:hAnsi="Calibri" w:cs="Calibri"/>
        </w:rPr>
      </w:pPr>
      <w:r w:rsidRPr="00CD77B1">
        <w:rPr>
          <w:rFonts w:ascii="Calibri" w:eastAsia="Calibri" w:hAnsi="Calibri" w:cs="Calibri"/>
        </w:rPr>
        <w:t xml:space="preserve">ostal bom zdrav. </w:t>
      </w:r>
    </w:p>
    <w:p w:rsidR="001C45F3" w:rsidRPr="00CD77B1" w:rsidRDefault="001C45F3" w:rsidP="001C45F3">
      <w:pPr>
        <w:jc w:val="both"/>
      </w:pPr>
    </w:p>
    <w:p w:rsidR="001C45F3" w:rsidRPr="00CD77B1" w:rsidRDefault="001C45F3" w:rsidP="001C45F3">
      <w:pPr>
        <w:jc w:val="both"/>
      </w:pPr>
      <w:r w:rsidRPr="00CD77B1">
        <w:rPr>
          <w:rFonts w:ascii="Calibri" w:eastAsia="Calibri" w:hAnsi="Calibri" w:cs="Calibri"/>
          <w:b/>
        </w:rPr>
        <w:t>Ob vzgojno-izobraževalnem programu bomo obvezne programe bogatili z različnimi vrstami dodatnih programov, ki potekajo vse leto in jih organiziramo v dopoldanskem času:</w:t>
      </w:r>
    </w:p>
    <w:p w:rsidR="001C45F3" w:rsidRPr="00CD77B1" w:rsidRDefault="001C45F3" w:rsidP="001C45F3">
      <w:pPr>
        <w:jc w:val="both"/>
      </w:pP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praznovanja letnih časov, dneva Zemlje (22. april), svetovnega dneva gibanja (9. maj), svetovnega dneva podnebnih sprememb (15. maj), sve</w:t>
      </w:r>
      <w:r w:rsidR="00FE0DEC" w:rsidRPr="00CD77B1">
        <w:rPr>
          <w:rFonts w:ascii="Calibri" w:eastAsia="Calibri" w:hAnsi="Calibri" w:cs="Calibri"/>
        </w:rPr>
        <w:t>tovnega dneva okolja (5. junij);</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medgeneracijsko dr</w:t>
      </w:r>
      <w:r w:rsidR="005701E0" w:rsidRPr="00CD77B1">
        <w:rPr>
          <w:rFonts w:ascii="Calibri" w:eastAsia="Calibri" w:hAnsi="Calibri" w:cs="Calibri"/>
        </w:rPr>
        <w:t>uženje ob v</w:t>
      </w:r>
      <w:r w:rsidR="00FE0DEC" w:rsidRPr="00CD77B1">
        <w:rPr>
          <w:rFonts w:ascii="Calibri" w:eastAsia="Calibri" w:hAnsi="Calibri" w:cs="Calibri"/>
        </w:rPr>
        <w:t>erižnem eksperimentu;</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dejavnosti ob tednu otrok</w:t>
      </w:r>
      <w:r w:rsidR="00FE0DEC" w:rsidRPr="00CD77B1">
        <w:rPr>
          <w:rFonts w:ascii="Calibri" w:eastAsia="Calibri" w:hAnsi="Calibri" w:cs="Calibri"/>
        </w:rPr>
        <w:t>a;</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lutkovne predstave, ki j</w:t>
      </w:r>
      <w:r w:rsidR="00FE0DEC" w:rsidRPr="00CD77B1">
        <w:rPr>
          <w:rFonts w:ascii="Calibri" w:eastAsia="Calibri" w:hAnsi="Calibri" w:cs="Calibri"/>
        </w:rPr>
        <w:t>ih pripravijo strokovne delavke;</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 xml:space="preserve">obisk </w:t>
      </w:r>
      <w:r w:rsidR="00FE0DEC" w:rsidRPr="00CD77B1">
        <w:rPr>
          <w:rFonts w:ascii="Calibri" w:eastAsia="Calibri" w:hAnsi="Calibri" w:cs="Calibri"/>
        </w:rPr>
        <w:t>dedka Mraza z obdaritvijo otrok;</w:t>
      </w:r>
    </w:p>
    <w:p w:rsidR="001C45F3" w:rsidRPr="00CD77B1" w:rsidRDefault="00FE0DEC" w:rsidP="001C45F3">
      <w:pPr>
        <w:numPr>
          <w:ilvl w:val="0"/>
          <w:numId w:val="9"/>
        </w:numPr>
        <w:ind w:hanging="360"/>
        <w:jc w:val="both"/>
        <w:rPr>
          <w:rFonts w:ascii="Calibri" w:eastAsia="Calibri" w:hAnsi="Calibri" w:cs="Calibri"/>
        </w:rPr>
      </w:pPr>
      <w:r w:rsidRPr="00CD77B1">
        <w:rPr>
          <w:rFonts w:ascii="Calibri" w:eastAsia="Calibri" w:hAnsi="Calibri" w:cs="Calibri"/>
        </w:rPr>
        <w:t>praznovanja rojstnih dni otrok;</w:t>
      </w:r>
      <w:r w:rsidR="001C45F3" w:rsidRPr="00CD77B1">
        <w:rPr>
          <w:rFonts w:ascii="Calibri" w:eastAsia="Calibri" w:hAnsi="Calibri" w:cs="Calibri"/>
        </w:rPr>
        <w:t xml:space="preserve">                 </w:t>
      </w:r>
    </w:p>
    <w:p w:rsidR="001C45F3" w:rsidRPr="00CD77B1" w:rsidRDefault="00FE0DEC" w:rsidP="001C45F3">
      <w:pPr>
        <w:numPr>
          <w:ilvl w:val="0"/>
          <w:numId w:val="9"/>
        </w:numPr>
        <w:ind w:hanging="360"/>
        <w:jc w:val="both"/>
        <w:rPr>
          <w:rFonts w:ascii="Calibri" w:eastAsia="Calibri" w:hAnsi="Calibri" w:cs="Calibri"/>
        </w:rPr>
      </w:pPr>
      <w:r w:rsidRPr="00CD77B1">
        <w:rPr>
          <w:rFonts w:ascii="Calibri" w:eastAsia="Calibri" w:hAnsi="Calibri" w:cs="Calibri"/>
        </w:rPr>
        <w:t>obiski v šolski knjižnici;</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glasbene</w:t>
      </w:r>
      <w:r w:rsidR="005701E0" w:rsidRPr="00CD77B1">
        <w:rPr>
          <w:rFonts w:ascii="Calibri" w:eastAsia="Calibri" w:hAnsi="Calibri" w:cs="Calibri"/>
        </w:rPr>
        <w:t>, lutkovne in gledališke</w:t>
      </w:r>
      <w:r w:rsidR="00FE0DEC" w:rsidRPr="00CD77B1">
        <w:rPr>
          <w:rFonts w:ascii="Calibri" w:eastAsia="Calibri" w:hAnsi="Calibri" w:cs="Calibri"/>
        </w:rPr>
        <w:t xml:space="preserve"> predstave;</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 xml:space="preserve">sodelovanje z  Zavodom </w:t>
      </w:r>
      <w:r w:rsidR="00FE0DEC" w:rsidRPr="00CD77B1">
        <w:rPr>
          <w:rFonts w:ascii="Calibri" w:eastAsia="Calibri" w:hAnsi="Calibri" w:cs="Calibri"/>
        </w:rPr>
        <w:t>za turizem in kulturo Žirovnica;</w:t>
      </w:r>
    </w:p>
    <w:p w:rsidR="001C45F3" w:rsidRPr="00CD77B1" w:rsidRDefault="00FE0DEC" w:rsidP="001C45F3">
      <w:pPr>
        <w:numPr>
          <w:ilvl w:val="0"/>
          <w:numId w:val="9"/>
        </w:numPr>
        <w:ind w:hanging="360"/>
        <w:jc w:val="both"/>
        <w:rPr>
          <w:rFonts w:ascii="Calibri" w:eastAsia="Calibri" w:hAnsi="Calibri" w:cs="Calibri"/>
        </w:rPr>
      </w:pPr>
      <w:r w:rsidRPr="00CD77B1">
        <w:rPr>
          <w:rFonts w:ascii="Calibri" w:eastAsia="Calibri" w:hAnsi="Calibri" w:cs="Calibri"/>
        </w:rPr>
        <w:t>zaključni izlet;</w:t>
      </w:r>
    </w:p>
    <w:p w:rsidR="001C45F3" w:rsidRPr="00CD77B1" w:rsidRDefault="00FE0DEC" w:rsidP="001C45F3">
      <w:pPr>
        <w:numPr>
          <w:ilvl w:val="0"/>
          <w:numId w:val="9"/>
        </w:numPr>
        <w:ind w:hanging="360"/>
        <w:jc w:val="both"/>
        <w:rPr>
          <w:rFonts w:ascii="Calibri" w:eastAsia="Calibri" w:hAnsi="Calibri" w:cs="Calibri"/>
        </w:rPr>
      </w:pPr>
      <w:r w:rsidRPr="00CD77B1">
        <w:rPr>
          <w:rFonts w:ascii="Calibri" w:eastAsia="Calibri" w:hAnsi="Calibri" w:cs="Calibri"/>
        </w:rPr>
        <w:t>Cici Vesela šola;</w:t>
      </w:r>
    </w:p>
    <w:p w:rsidR="001C45F3" w:rsidRPr="00CD77B1" w:rsidRDefault="00FE0DEC" w:rsidP="001C45F3">
      <w:pPr>
        <w:numPr>
          <w:ilvl w:val="0"/>
          <w:numId w:val="9"/>
        </w:numPr>
        <w:ind w:hanging="360"/>
        <w:jc w:val="both"/>
        <w:rPr>
          <w:rFonts w:ascii="Calibri" w:eastAsia="Calibri" w:hAnsi="Calibri" w:cs="Calibri"/>
        </w:rPr>
      </w:pPr>
      <w:r w:rsidRPr="00CD77B1">
        <w:rPr>
          <w:rFonts w:ascii="Calibri" w:eastAsia="Calibri" w:hAnsi="Calibri" w:cs="Calibri"/>
        </w:rPr>
        <w:t>gibalno-športni program Mali sonček;</w:t>
      </w:r>
    </w:p>
    <w:p w:rsidR="001C45F3" w:rsidRPr="00CD77B1"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t>sodelovanje s Srednjo šolo Jesenic</w:t>
      </w:r>
      <w:r w:rsidR="00FE0DEC" w:rsidRPr="00CD77B1">
        <w:rPr>
          <w:rFonts w:ascii="Calibri" w:eastAsia="Calibri" w:hAnsi="Calibri" w:cs="Calibri"/>
        </w:rPr>
        <w:t>e na področju predšolske vzgoje;</w:t>
      </w:r>
    </w:p>
    <w:p w:rsidR="001C45F3" w:rsidRDefault="001C45F3" w:rsidP="001C45F3">
      <w:pPr>
        <w:numPr>
          <w:ilvl w:val="0"/>
          <w:numId w:val="9"/>
        </w:numPr>
        <w:ind w:hanging="360"/>
        <w:jc w:val="both"/>
        <w:rPr>
          <w:rFonts w:ascii="Calibri" w:eastAsia="Calibri" w:hAnsi="Calibri" w:cs="Calibri"/>
        </w:rPr>
      </w:pPr>
      <w:r w:rsidRPr="00CD77B1">
        <w:rPr>
          <w:rFonts w:ascii="Calibri" w:eastAsia="Calibri" w:hAnsi="Calibri" w:cs="Calibri"/>
        </w:rPr>
        <w:lastRenderedPageBreak/>
        <w:t>povezovanje s strokovnimi in svetovalnimi službami šole z namenom zgodnjega odkrivanja težav otrok in seznanjanja staršev z njimi.</w:t>
      </w:r>
    </w:p>
    <w:p w:rsidR="00741CE2" w:rsidRPr="00CD77B1" w:rsidRDefault="00741CE2" w:rsidP="00741CE2">
      <w:pPr>
        <w:ind w:left="720"/>
        <w:jc w:val="both"/>
        <w:rPr>
          <w:rFonts w:ascii="Calibri" w:eastAsia="Calibri" w:hAnsi="Calibri" w:cs="Calibri"/>
        </w:rPr>
      </w:pPr>
    </w:p>
    <w:p w:rsidR="001C45F3" w:rsidRDefault="001C45F3" w:rsidP="001C45F3">
      <w:pPr>
        <w:jc w:val="both"/>
        <w:rPr>
          <w:rFonts w:ascii="Calibri" w:eastAsia="Calibri" w:hAnsi="Calibri" w:cs="Calibri"/>
          <w:sz w:val="22"/>
          <w:szCs w:val="22"/>
        </w:rPr>
      </w:pPr>
    </w:p>
    <w:p w:rsidR="001C45F3" w:rsidRPr="001C45F3" w:rsidRDefault="001878C5" w:rsidP="00F54DB4">
      <w:pPr>
        <w:jc w:val="center"/>
        <w:rPr>
          <w:rFonts w:ascii="Calibri" w:eastAsia="Calibri" w:hAnsi="Calibri" w:cs="Calibri"/>
          <w:sz w:val="22"/>
          <w:szCs w:val="22"/>
        </w:rPr>
      </w:pPr>
      <w:r>
        <w:rPr>
          <w:noProof/>
        </w:rPr>
        <w:drawing>
          <wp:inline distT="0" distB="0" distL="0" distR="0">
            <wp:extent cx="4267200" cy="3052037"/>
            <wp:effectExtent l="19050" t="0" r="0" b="0"/>
            <wp:docPr id="11" name="Slika 8" descr="F:\slikc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likce\4.jpeg"/>
                    <pic:cNvPicPr>
                      <a:picLocks noChangeAspect="1" noChangeArrowheads="1"/>
                    </pic:cNvPicPr>
                  </pic:nvPicPr>
                  <pic:blipFill>
                    <a:blip r:embed="rId20" cstate="print"/>
                    <a:srcRect/>
                    <a:stretch>
                      <a:fillRect/>
                    </a:stretch>
                  </pic:blipFill>
                  <pic:spPr bwMode="auto">
                    <a:xfrm>
                      <a:off x="0" y="0"/>
                      <a:ext cx="4267200" cy="3052037"/>
                    </a:xfrm>
                    <a:prstGeom prst="rect">
                      <a:avLst/>
                    </a:prstGeom>
                    <a:noFill/>
                    <a:ln w="9525">
                      <a:noFill/>
                      <a:miter lim="800000"/>
                      <a:headEnd/>
                      <a:tailEnd/>
                    </a:ln>
                  </pic:spPr>
                </pic:pic>
              </a:graphicData>
            </a:graphic>
          </wp:inline>
        </w:drawing>
      </w:r>
    </w:p>
    <w:p w:rsidR="003315F3" w:rsidRPr="003876AD" w:rsidRDefault="003315F3">
      <w:pPr>
        <w:ind w:left="360"/>
        <w:jc w:val="both"/>
        <w:rPr>
          <w:sz w:val="22"/>
          <w:szCs w:val="22"/>
        </w:rPr>
      </w:pPr>
    </w:p>
    <w:p w:rsidR="00CD14B7" w:rsidRPr="003315F3" w:rsidRDefault="005701E0" w:rsidP="00D21A38">
      <w:pPr>
        <w:rPr>
          <w:color w:val="44546A" w:themeColor="text2"/>
          <w:sz w:val="32"/>
          <w:szCs w:val="32"/>
        </w:rPr>
      </w:pPr>
      <w:r>
        <w:rPr>
          <w:rFonts w:ascii="Calibri" w:eastAsia="Calibri" w:hAnsi="Calibri" w:cs="Calibri"/>
          <w:b/>
          <w:color w:val="44546A" w:themeColor="text2"/>
          <w:sz w:val="32"/>
          <w:szCs w:val="32"/>
        </w:rPr>
        <w:t>PREVENTIVNI PROGRAMI</w:t>
      </w:r>
    </w:p>
    <w:p w:rsidR="00CD14B7" w:rsidRPr="003315F3" w:rsidRDefault="00002D9D">
      <w:pPr>
        <w:spacing w:before="240" w:after="60"/>
        <w:jc w:val="both"/>
        <w:rPr>
          <w:b/>
          <w:color w:val="44546A" w:themeColor="text2"/>
          <w:sz w:val="28"/>
          <w:szCs w:val="28"/>
        </w:rPr>
      </w:pPr>
      <w:r w:rsidRPr="003315F3">
        <w:rPr>
          <w:rFonts w:ascii="Calibri" w:eastAsia="Calibri" w:hAnsi="Calibri" w:cs="Calibri"/>
          <w:b/>
          <w:color w:val="44546A" w:themeColor="text2"/>
          <w:sz w:val="28"/>
          <w:szCs w:val="28"/>
        </w:rPr>
        <w:t>1. PROMETNA VARNOST:</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razvijanje slušnih zaznav in razločevanja;</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izboljšanje gibalne zanesljivosti, reakcijske zmogljivosti in sposobnosti koncentracije;</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usvajanje kulturnega vedenja na cesti;</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spoznavanje prometnih pravil in razvijanje hitrosti gibanja;</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obvladovanje skiroja, tricikla in kolesa;</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program »Kolesarčki«;</w:t>
      </w:r>
    </w:p>
    <w:p w:rsidR="00B84FBC" w:rsidRPr="00CD77B1" w:rsidRDefault="00B84FBC" w:rsidP="00B84FBC">
      <w:pPr>
        <w:numPr>
          <w:ilvl w:val="0"/>
          <w:numId w:val="3"/>
        </w:numPr>
        <w:ind w:hanging="360"/>
        <w:jc w:val="both"/>
        <w:rPr>
          <w:rFonts w:ascii="Calibri" w:eastAsia="Calibri" w:hAnsi="Calibri" w:cs="Calibri"/>
        </w:rPr>
      </w:pPr>
      <w:r w:rsidRPr="00CD77B1">
        <w:rPr>
          <w:rFonts w:ascii="Calibri" w:eastAsia="Calibri" w:hAnsi="Calibri" w:cs="Calibri"/>
        </w:rPr>
        <w:t>obisk policista in ogled vozila.</w:t>
      </w:r>
    </w:p>
    <w:p w:rsidR="00B84FBC" w:rsidRDefault="00B84FBC" w:rsidP="00B84FBC">
      <w:pPr>
        <w:ind w:left="720"/>
        <w:jc w:val="both"/>
        <w:rPr>
          <w:rFonts w:ascii="Calibri" w:eastAsia="Calibri" w:hAnsi="Calibri" w:cs="Calibri"/>
          <w:sz w:val="20"/>
          <w:szCs w:val="20"/>
        </w:rPr>
      </w:pPr>
    </w:p>
    <w:p w:rsidR="00B84FBC" w:rsidRDefault="00B84FBC" w:rsidP="00B84FBC">
      <w:pPr>
        <w:ind w:left="720"/>
        <w:jc w:val="center"/>
        <w:rPr>
          <w:rFonts w:ascii="Calibri" w:eastAsia="Calibri" w:hAnsi="Calibri" w:cs="Calibri"/>
          <w:sz w:val="20"/>
          <w:szCs w:val="20"/>
        </w:rPr>
      </w:pPr>
      <w:r w:rsidRPr="00831142">
        <w:rPr>
          <w:rFonts w:ascii="Calibri" w:eastAsia="Calibri" w:hAnsi="Calibri" w:cs="Calibri"/>
          <w:noProof/>
          <w:sz w:val="20"/>
          <w:szCs w:val="20"/>
        </w:rPr>
        <w:drawing>
          <wp:inline distT="0" distB="0" distL="0" distR="0">
            <wp:extent cx="4014877" cy="2257926"/>
            <wp:effectExtent l="57150" t="57150" r="62230" b="66675"/>
            <wp:docPr id="7" name="Slika 7" descr="C:\Osebe\Sandra\PUBLIKACIJA VRTCA\20170623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ebe\Sandra\PUBLIKACIJA VRTCA\20170623_104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5130" cy="2297436"/>
                    </a:xfrm>
                    <a:prstGeom prst="rect">
                      <a:avLst/>
                    </a:prstGeom>
                    <a:noFill/>
                    <a:ln w="63500">
                      <a:solidFill>
                        <a:schemeClr val="accent6">
                          <a:lumMod val="75000"/>
                        </a:schemeClr>
                      </a:solidFill>
                    </a:ln>
                  </pic:spPr>
                </pic:pic>
              </a:graphicData>
            </a:graphic>
          </wp:inline>
        </w:drawing>
      </w:r>
    </w:p>
    <w:p w:rsidR="00CD14B7" w:rsidRPr="003315F3" w:rsidRDefault="00002D9D">
      <w:pPr>
        <w:spacing w:before="240" w:after="60"/>
        <w:jc w:val="both"/>
        <w:rPr>
          <w:b/>
          <w:color w:val="44546A" w:themeColor="text2"/>
          <w:sz w:val="28"/>
          <w:szCs w:val="28"/>
        </w:rPr>
      </w:pPr>
      <w:r w:rsidRPr="003315F3">
        <w:rPr>
          <w:rFonts w:ascii="Calibri" w:eastAsia="Calibri" w:hAnsi="Calibri" w:cs="Calibri"/>
          <w:b/>
          <w:color w:val="44546A" w:themeColor="text2"/>
          <w:sz w:val="28"/>
          <w:szCs w:val="28"/>
        </w:rPr>
        <w:lastRenderedPageBreak/>
        <w:t>2. PROGRAM PREVE</w:t>
      </w:r>
      <w:r w:rsidR="005701E0">
        <w:rPr>
          <w:rFonts w:ascii="Calibri" w:eastAsia="Calibri" w:hAnsi="Calibri" w:cs="Calibri"/>
          <w:b/>
          <w:color w:val="44546A" w:themeColor="text2"/>
          <w:sz w:val="28"/>
          <w:szCs w:val="28"/>
        </w:rPr>
        <w:t>NTIVNEGA ZOBOZDRAVSTVENEGA DELA</w:t>
      </w:r>
    </w:p>
    <w:p w:rsidR="00B84FBC" w:rsidRPr="00CD77B1" w:rsidRDefault="00B84FBC" w:rsidP="00B84FBC">
      <w:pPr>
        <w:jc w:val="both"/>
        <w:rPr>
          <w:rFonts w:ascii="Calibri" w:eastAsia="Calibri" w:hAnsi="Calibri" w:cs="Calibri"/>
        </w:rPr>
      </w:pPr>
      <w:r w:rsidRPr="00CD77B1">
        <w:rPr>
          <w:rFonts w:ascii="Calibri" w:eastAsia="Calibri" w:hAnsi="Calibri" w:cs="Calibri"/>
        </w:rPr>
        <w:t>Otroci bodo ob prvem obisku preventivnega zobozdravstvenega delavca in potem večkrat po potrebi poučeni o zdravi preh</w:t>
      </w:r>
      <w:r w:rsidR="005701E0" w:rsidRPr="00CD77B1">
        <w:rPr>
          <w:rFonts w:ascii="Calibri" w:eastAsia="Calibri" w:hAnsi="Calibri" w:cs="Calibri"/>
        </w:rPr>
        <w:t>rani, škodljivem vplivu nekaterih vrst</w:t>
      </w:r>
      <w:r w:rsidRPr="00CD77B1">
        <w:rPr>
          <w:rFonts w:ascii="Calibri" w:eastAsia="Calibri" w:hAnsi="Calibri" w:cs="Calibri"/>
        </w:rPr>
        <w:t xml:space="preserve"> hrane na zobe in pravilni higieni zob in dlesni. </w:t>
      </w:r>
    </w:p>
    <w:p w:rsidR="00D21A38" w:rsidRPr="00CD77B1" w:rsidRDefault="00D21A38" w:rsidP="00B84FBC">
      <w:pPr>
        <w:jc w:val="both"/>
      </w:pPr>
    </w:p>
    <w:p w:rsidR="00B84FBC" w:rsidRPr="00CD77B1" w:rsidRDefault="005701E0" w:rsidP="00B84FBC">
      <w:pPr>
        <w:jc w:val="both"/>
        <w:rPr>
          <w:rFonts w:ascii="Calibri" w:eastAsia="Calibri" w:hAnsi="Calibri" w:cs="Calibri"/>
        </w:rPr>
      </w:pPr>
      <w:r w:rsidRPr="00CD77B1">
        <w:rPr>
          <w:rFonts w:ascii="Calibri" w:eastAsia="Calibri" w:hAnsi="Calibri" w:cs="Calibri"/>
        </w:rPr>
        <w:t>Otrokom bom</w:t>
      </w:r>
      <w:r w:rsidR="00B84FBC" w:rsidRPr="00CD77B1">
        <w:rPr>
          <w:rFonts w:ascii="Calibri" w:eastAsia="Calibri" w:hAnsi="Calibri" w:cs="Calibri"/>
        </w:rPr>
        <w:t>o demonstrirali pravilno tehniko čiščenja zob in dlesni na učnem modelu in praktično v ustih. Manj spretnim bomo pomagali individualno.</w:t>
      </w:r>
    </w:p>
    <w:p w:rsidR="00D21A38" w:rsidRPr="00CD77B1" w:rsidRDefault="00D21A38" w:rsidP="00B84FBC">
      <w:pPr>
        <w:jc w:val="both"/>
      </w:pPr>
    </w:p>
    <w:p w:rsidR="00B84FBC" w:rsidRPr="00CD77B1" w:rsidRDefault="00B84FBC" w:rsidP="00B84FBC">
      <w:pPr>
        <w:jc w:val="both"/>
      </w:pPr>
      <w:r w:rsidRPr="00CD77B1">
        <w:rPr>
          <w:rFonts w:ascii="Calibri" w:eastAsia="Calibri" w:hAnsi="Calibri" w:cs="Calibri"/>
        </w:rPr>
        <w:t>Kontro</w:t>
      </w:r>
      <w:r w:rsidR="005701E0" w:rsidRPr="00CD77B1">
        <w:rPr>
          <w:rFonts w:ascii="Calibri" w:eastAsia="Calibri" w:hAnsi="Calibri" w:cs="Calibri"/>
        </w:rPr>
        <w:t>lo čistosti zob bom</w:t>
      </w:r>
      <w:r w:rsidR="00D21A38" w:rsidRPr="00CD77B1">
        <w:rPr>
          <w:rFonts w:ascii="Calibri" w:eastAsia="Calibri" w:hAnsi="Calibri" w:cs="Calibri"/>
        </w:rPr>
        <w:t>o izvajali 1-krat mesečno.</w:t>
      </w:r>
      <w:r w:rsidR="00767196">
        <w:rPr>
          <w:rFonts w:ascii="Calibri" w:eastAsia="Calibri" w:hAnsi="Calibri" w:cs="Calibri"/>
        </w:rPr>
        <w:t xml:space="preserve"> Čistočo zob bomo zapisovali v</w:t>
      </w:r>
      <w:r w:rsidRPr="00CD77B1">
        <w:rPr>
          <w:rFonts w:ascii="Calibri" w:eastAsia="Calibri" w:hAnsi="Calibri" w:cs="Calibri"/>
        </w:rPr>
        <w:t xml:space="preserve"> tabelo:</w:t>
      </w:r>
    </w:p>
    <w:p w:rsidR="00B84FBC" w:rsidRPr="00CD77B1" w:rsidRDefault="006D136C" w:rsidP="00B84FBC">
      <w:pPr>
        <w:numPr>
          <w:ilvl w:val="0"/>
          <w:numId w:val="5"/>
        </w:numPr>
        <w:ind w:hanging="360"/>
        <w:jc w:val="both"/>
        <w:rPr>
          <w:rFonts w:ascii="Calibri" w:eastAsia="Calibri" w:hAnsi="Calibri" w:cs="Calibri"/>
        </w:rPr>
      </w:pPr>
      <w:r>
        <w:rPr>
          <w:rFonts w:ascii="Calibri" w:eastAsia="Calibri" w:hAnsi="Calibri" w:cs="Calibri"/>
        </w:rPr>
        <w:t>čisti zobje =</w:t>
      </w:r>
      <w:r w:rsidR="00B84FBC" w:rsidRPr="00CD77B1">
        <w:rPr>
          <w:rFonts w:ascii="Calibri" w:eastAsia="Calibri" w:hAnsi="Calibri" w:cs="Calibri"/>
        </w:rPr>
        <w:t xml:space="preserve"> zajček</w:t>
      </w:r>
      <w:r w:rsidR="00D21A38" w:rsidRPr="00CD77B1">
        <w:rPr>
          <w:rFonts w:ascii="Calibri" w:eastAsia="Calibri" w:hAnsi="Calibri" w:cs="Calibri"/>
        </w:rPr>
        <w:t>;</w:t>
      </w:r>
    </w:p>
    <w:p w:rsidR="00B84FBC" w:rsidRPr="00CD77B1" w:rsidRDefault="006D136C" w:rsidP="00B84FBC">
      <w:pPr>
        <w:numPr>
          <w:ilvl w:val="0"/>
          <w:numId w:val="5"/>
        </w:numPr>
        <w:ind w:hanging="360"/>
        <w:jc w:val="both"/>
        <w:rPr>
          <w:rFonts w:ascii="Calibri" w:eastAsia="Calibri" w:hAnsi="Calibri" w:cs="Calibri"/>
        </w:rPr>
      </w:pPr>
      <w:r>
        <w:rPr>
          <w:rFonts w:ascii="Calibri" w:eastAsia="Calibri" w:hAnsi="Calibri" w:cs="Calibri"/>
        </w:rPr>
        <w:t>srednje čisti zobje =</w:t>
      </w:r>
      <w:r w:rsidR="00B84FBC" w:rsidRPr="00CD77B1">
        <w:rPr>
          <w:rFonts w:ascii="Calibri" w:eastAsia="Calibri" w:hAnsi="Calibri" w:cs="Calibri"/>
        </w:rPr>
        <w:t xml:space="preserve"> polžek</w:t>
      </w:r>
      <w:r w:rsidR="00D21A38" w:rsidRPr="00CD77B1">
        <w:rPr>
          <w:rFonts w:ascii="Calibri" w:eastAsia="Calibri" w:hAnsi="Calibri" w:cs="Calibri"/>
        </w:rPr>
        <w:t>;</w:t>
      </w:r>
    </w:p>
    <w:p w:rsidR="00B84FBC" w:rsidRPr="00CD77B1" w:rsidRDefault="006D136C" w:rsidP="00B84FBC">
      <w:pPr>
        <w:numPr>
          <w:ilvl w:val="0"/>
          <w:numId w:val="5"/>
        </w:numPr>
        <w:ind w:hanging="360"/>
        <w:jc w:val="both"/>
        <w:rPr>
          <w:rFonts w:ascii="Calibri" w:eastAsia="Calibri" w:hAnsi="Calibri" w:cs="Calibri"/>
        </w:rPr>
      </w:pPr>
      <w:r>
        <w:rPr>
          <w:rFonts w:ascii="Calibri" w:eastAsia="Calibri" w:hAnsi="Calibri" w:cs="Calibri"/>
        </w:rPr>
        <w:t>umazani zobje =</w:t>
      </w:r>
      <w:r w:rsidR="00B84FBC" w:rsidRPr="00CD77B1">
        <w:rPr>
          <w:rFonts w:ascii="Calibri" w:eastAsia="Calibri" w:hAnsi="Calibri" w:cs="Calibri"/>
        </w:rPr>
        <w:t xml:space="preserve"> črviček.</w:t>
      </w:r>
    </w:p>
    <w:p w:rsidR="00B84FBC" w:rsidRDefault="00B84FBC" w:rsidP="00B84FBC">
      <w:pPr>
        <w:ind w:left="720"/>
        <w:jc w:val="center"/>
        <w:rPr>
          <w:rFonts w:ascii="Calibri" w:eastAsia="Calibri" w:hAnsi="Calibri" w:cs="Calibri"/>
          <w:sz w:val="20"/>
          <w:szCs w:val="20"/>
        </w:rPr>
      </w:pPr>
      <w:r w:rsidRPr="00640456">
        <w:rPr>
          <w:rFonts w:ascii="Calibri" w:eastAsia="Calibri" w:hAnsi="Calibri" w:cs="Calibri"/>
          <w:noProof/>
          <w:sz w:val="20"/>
          <w:szCs w:val="20"/>
        </w:rPr>
        <w:drawing>
          <wp:inline distT="0" distB="0" distL="0" distR="0">
            <wp:extent cx="2686050" cy="1828322"/>
            <wp:effectExtent l="57150" t="57150" r="57150" b="57785"/>
            <wp:docPr id="35" name="Slika 35" descr="C:\Users\Kabinet\AppData\Local\Temp\20161025_09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binet\AppData\Local\Temp\20161025_09280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88" r="23171" b="11475"/>
                    <a:stretch/>
                  </pic:blipFill>
                  <pic:spPr bwMode="auto">
                    <a:xfrm>
                      <a:off x="0" y="0"/>
                      <a:ext cx="2721181" cy="1852235"/>
                    </a:xfrm>
                    <a:prstGeom prst="rect">
                      <a:avLst/>
                    </a:prstGeom>
                    <a:noFill/>
                    <a:ln w="63500">
                      <a:solidFill>
                        <a:schemeClr val="accent4">
                          <a:lumMod val="60000"/>
                          <a:lumOff val="40000"/>
                        </a:schemeClr>
                      </a:solidFill>
                    </a:ln>
                    <a:extLst>
                      <a:ext uri="{53640926-AAD7-44D8-BBD7-CCE9431645EC}">
                        <a14:shadowObscured xmlns:a14="http://schemas.microsoft.com/office/drawing/2010/main"/>
                      </a:ext>
                    </a:extLst>
                  </pic:spPr>
                </pic:pic>
              </a:graphicData>
            </a:graphic>
          </wp:inline>
        </w:drawing>
      </w:r>
    </w:p>
    <w:p w:rsidR="008B29B1" w:rsidRDefault="008B29B1" w:rsidP="00B84FBC">
      <w:pPr>
        <w:jc w:val="both"/>
        <w:rPr>
          <w:rFonts w:asciiTheme="minorHAnsi" w:hAnsiTheme="minorHAnsi" w:cstheme="minorHAnsi"/>
          <w:b/>
          <w:color w:val="000000" w:themeColor="text1"/>
        </w:rPr>
      </w:pPr>
    </w:p>
    <w:p w:rsidR="008B29B1" w:rsidRDefault="008B29B1" w:rsidP="00B84FBC">
      <w:pPr>
        <w:jc w:val="both"/>
        <w:rPr>
          <w:rFonts w:asciiTheme="minorHAnsi" w:hAnsiTheme="minorHAnsi" w:cstheme="minorHAnsi"/>
          <w:b/>
          <w:color w:val="000000" w:themeColor="text1"/>
        </w:rPr>
      </w:pPr>
    </w:p>
    <w:p w:rsidR="008B29B1" w:rsidRDefault="008B29B1" w:rsidP="008B29B1">
      <w:pPr>
        <w:spacing w:before="240" w:after="60"/>
        <w:jc w:val="both"/>
        <w:rPr>
          <w:rFonts w:ascii="Calibri" w:eastAsia="Calibri" w:hAnsi="Calibri" w:cs="Calibri"/>
          <w:b/>
          <w:color w:val="44546A" w:themeColor="text2"/>
          <w:sz w:val="28"/>
          <w:szCs w:val="28"/>
        </w:rPr>
      </w:pPr>
      <w:r>
        <w:rPr>
          <w:rFonts w:ascii="Calibri" w:eastAsia="Calibri" w:hAnsi="Calibri" w:cs="Calibri"/>
          <w:b/>
          <w:color w:val="44546A" w:themeColor="text2"/>
          <w:sz w:val="28"/>
          <w:szCs w:val="28"/>
        </w:rPr>
        <w:t>3. PROGRAM ZDRAVSTVENEGA DELA</w:t>
      </w:r>
    </w:p>
    <w:p w:rsidR="0048146E" w:rsidRPr="0048146E" w:rsidRDefault="0048146E" w:rsidP="0048146E">
      <w:pPr>
        <w:jc w:val="both"/>
        <w:rPr>
          <w:rFonts w:ascii="Calibri" w:eastAsia="Times New Roman" w:hAnsi="Calibri" w:cs="Calibri"/>
          <w:color w:val="auto"/>
        </w:rPr>
      </w:pPr>
      <w:r w:rsidRPr="0048146E">
        <w:rPr>
          <w:rFonts w:ascii="Calibri" w:eastAsia="Times New Roman" w:hAnsi="Calibri" w:cs="Calibri"/>
          <w:color w:val="auto"/>
        </w:rPr>
        <w:t>Preventiva in ohranjevanje zdravja postaja v zavesti ljudi vedno večja vrednota in pomemben člen zdravstvenega sistem</w:t>
      </w:r>
      <w:r w:rsidR="00C172B9">
        <w:rPr>
          <w:rFonts w:ascii="Calibri" w:eastAsia="Times New Roman" w:hAnsi="Calibri" w:cs="Calibri"/>
          <w:color w:val="auto"/>
        </w:rPr>
        <w:t>a. V letu 2015 se je Zdravstveno-</w:t>
      </w:r>
      <w:r w:rsidRPr="0048146E">
        <w:rPr>
          <w:rFonts w:ascii="Calibri" w:eastAsia="Times New Roman" w:hAnsi="Calibri" w:cs="Calibri"/>
          <w:color w:val="auto"/>
        </w:rPr>
        <w:t>vzgojni center Jesenice zaradi potreb zdravstvene vzgoje za učence osnovnih šol kadrovsko okrepil, zato so se odločili, da vst</w:t>
      </w:r>
      <w:r w:rsidR="00EA0B27">
        <w:rPr>
          <w:rFonts w:ascii="Calibri" w:eastAsia="Times New Roman" w:hAnsi="Calibri" w:cs="Calibri"/>
          <w:color w:val="auto"/>
        </w:rPr>
        <w:t>opijo z dejavnostjo zdravstveno-</w:t>
      </w:r>
      <w:r w:rsidRPr="0048146E">
        <w:rPr>
          <w:rFonts w:ascii="Calibri" w:eastAsia="Times New Roman" w:hAnsi="Calibri" w:cs="Calibri"/>
          <w:color w:val="auto"/>
        </w:rPr>
        <w:t xml:space="preserve">vzgojnega dela tudi v vrtce občin Kranjska Gora, Jesenice in Žirovnica. </w:t>
      </w:r>
    </w:p>
    <w:p w:rsidR="008B29B1" w:rsidRDefault="008B29B1" w:rsidP="0048146E">
      <w:pPr>
        <w:jc w:val="both"/>
        <w:rPr>
          <w:rFonts w:asciiTheme="minorHAnsi" w:hAnsiTheme="minorHAnsi" w:cstheme="minorHAnsi"/>
          <w:b/>
          <w:color w:val="000000" w:themeColor="text1"/>
        </w:rPr>
      </w:pPr>
    </w:p>
    <w:p w:rsidR="00B84FBC" w:rsidRPr="00CD77B1" w:rsidRDefault="00B84FBC" w:rsidP="00B84FBC">
      <w:pPr>
        <w:jc w:val="both"/>
        <w:rPr>
          <w:rFonts w:asciiTheme="minorHAnsi" w:hAnsiTheme="minorHAnsi"/>
          <w:b/>
          <w:color w:val="FF0000"/>
        </w:rPr>
      </w:pPr>
      <w:r w:rsidRPr="00CD77B1">
        <w:rPr>
          <w:rFonts w:asciiTheme="minorHAnsi" w:hAnsiTheme="minorHAnsi" w:cstheme="minorHAnsi"/>
          <w:b/>
          <w:color w:val="000000" w:themeColor="text1"/>
        </w:rPr>
        <w:t>Te</w:t>
      </w:r>
      <w:r w:rsidR="006D136C">
        <w:rPr>
          <w:rFonts w:asciiTheme="minorHAnsi" w:hAnsiTheme="minorHAnsi" w:cstheme="minorHAnsi"/>
          <w:b/>
          <w:color w:val="000000" w:themeColor="text1"/>
        </w:rPr>
        <w:t>me, ki jih pokrivajo oz. izvajaj</w:t>
      </w:r>
      <w:r w:rsidRPr="00CD77B1">
        <w:rPr>
          <w:rFonts w:asciiTheme="minorHAnsi" w:hAnsiTheme="minorHAnsi" w:cstheme="minorHAnsi"/>
          <w:b/>
          <w:color w:val="000000" w:themeColor="text1"/>
        </w:rPr>
        <w:t>o</w:t>
      </w:r>
      <w:r w:rsidR="00D21A38" w:rsidRPr="00CD77B1">
        <w:rPr>
          <w:rFonts w:asciiTheme="minorHAnsi" w:hAnsiTheme="minorHAnsi" w:cstheme="minorHAnsi"/>
          <w:b/>
          <w:color w:val="000000" w:themeColor="text1"/>
        </w:rPr>
        <w:t>,</w:t>
      </w:r>
      <w:r w:rsidRPr="00CD77B1">
        <w:rPr>
          <w:rFonts w:asciiTheme="minorHAnsi" w:hAnsiTheme="minorHAnsi" w:cstheme="minorHAnsi"/>
          <w:b/>
          <w:color w:val="000000" w:themeColor="text1"/>
        </w:rPr>
        <w:t xml:space="preserve"> so naslednje</w:t>
      </w:r>
      <w:r w:rsidR="00D21A38" w:rsidRPr="00CD77B1">
        <w:rPr>
          <w:rFonts w:asciiTheme="minorHAnsi" w:hAnsiTheme="minorHAnsi"/>
          <w:b/>
          <w:color w:val="auto"/>
        </w:rPr>
        <w:t>:</w:t>
      </w:r>
    </w:p>
    <w:p w:rsidR="00B84FBC" w:rsidRPr="00CD77B1" w:rsidRDefault="00B84FBC" w:rsidP="00B84FBC">
      <w:pPr>
        <w:pStyle w:val="Odstavekseznama"/>
        <w:numPr>
          <w:ilvl w:val="0"/>
          <w:numId w:val="17"/>
        </w:numPr>
        <w:jc w:val="both"/>
        <w:rPr>
          <w:rFonts w:asciiTheme="minorHAnsi" w:hAnsiTheme="minorHAnsi" w:cstheme="minorHAnsi"/>
          <w:color w:val="000000" w:themeColor="text1"/>
        </w:rPr>
      </w:pPr>
      <w:r w:rsidRPr="00CD77B1">
        <w:rPr>
          <w:rFonts w:asciiTheme="minorHAnsi" w:hAnsiTheme="minorHAnsi" w:cstheme="minorHAnsi"/>
          <w:color w:val="000000" w:themeColor="text1"/>
        </w:rPr>
        <w:t>zdrava prehrana;</w:t>
      </w:r>
    </w:p>
    <w:p w:rsidR="00B84FBC" w:rsidRPr="00CD77B1" w:rsidRDefault="00B84FBC" w:rsidP="00B84FBC">
      <w:pPr>
        <w:pStyle w:val="Odstavekseznama"/>
        <w:numPr>
          <w:ilvl w:val="0"/>
          <w:numId w:val="17"/>
        </w:numPr>
        <w:jc w:val="both"/>
        <w:rPr>
          <w:rFonts w:asciiTheme="minorHAnsi" w:hAnsiTheme="minorHAnsi" w:cstheme="minorHAnsi"/>
          <w:color w:val="000000" w:themeColor="text1"/>
        </w:rPr>
      </w:pPr>
      <w:r w:rsidRPr="00CD77B1">
        <w:rPr>
          <w:rFonts w:asciiTheme="minorHAnsi" w:hAnsiTheme="minorHAnsi" w:cstheme="minorHAnsi"/>
          <w:color w:val="000000" w:themeColor="text1"/>
        </w:rPr>
        <w:t>telesna higiena;</w:t>
      </w:r>
    </w:p>
    <w:p w:rsidR="00B84FBC" w:rsidRPr="00CD77B1" w:rsidRDefault="00B84FBC" w:rsidP="00B84FBC">
      <w:pPr>
        <w:pStyle w:val="Odstavekseznama"/>
        <w:numPr>
          <w:ilvl w:val="0"/>
          <w:numId w:val="17"/>
        </w:numPr>
        <w:jc w:val="both"/>
        <w:rPr>
          <w:rFonts w:asciiTheme="minorHAnsi" w:hAnsiTheme="minorHAnsi" w:cstheme="minorHAnsi"/>
          <w:color w:val="000000" w:themeColor="text1"/>
        </w:rPr>
      </w:pPr>
      <w:r w:rsidRPr="00CD77B1">
        <w:rPr>
          <w:rFonts w:asciiTheme="minorHAnsi" w:hAnsiTheme="minorHAnsi" w:cstheme="minorHAnsi"/>
          <w:color w:val="000000" w:themeColor="text1"/>
        </w:rPr>
        <w:t>preprečevanje bolezni;</w:t>
      </w:r>
    </w:p>
    <w:p w:rsidR="00B84FBC" w:rsidRPr="00CD77B1" w:rsidRDefault="00B84FBC" w:rsidP="00B84FBC">
      <w:pPr>
        <w:pStyle w:val="Odstavekseznama"/>
        <w:numPr>
          <w:ilvl w:val="0"/>
          <w:numId w:val="17"/>
        </w:numPr>
        <w:jc w:val="both"/>
        <w:rPr>
          <w:rFonts w:asciiTheme="minorHAnsi" w:hAnsiTheme="minorHAnsi" w:cstheme="minorHAnsi"/>
          <w:color w:val="000000" w:themeColor="text1"/>
        </w:rPr>
      </w:pPr>
      <w:r w:rsidRPr="00CD77B1">
        <w:rPr>
          <w:rFonts w:asciiTheme="minorHAnsi" w:hAnsiTheme="minorHAnsi" w:cstheme="minorHAnsi"/>
          <w:color w:val="000000" w:themeColor="text1"/>
        </w:rPr>
        <w:t>gibanje za zdravje, sproščanje in počitek;</w:t>
      </w:r>
    </w:p>
    <w:p w:rsidR="00B84FBC" w:rsidRPr="00CD77B1" w:rsidRDefault="00B84FBC" w:rsidP="00B84FBC">
      <w:pPr>
        <w:pStyle w:val="Odstavekseznama"/>
        <w:numPr>
          <w:ilvl w:val="0"/>
          <w:numId w:val="17"/>
        </w:numPr>
        <w:jc w:val="both"/>
        <w:rPr>
          <w:rFonts w:asciiTheme="minorHAnsi" w:hAnsiTheme="minorHAnsi" w:cstheme="minorHAnsi"/>
          <w:color w:val="000000" w:themeColor="text1"/>
        </w:rPr>
      </w:pPr>
      <w:r w:rsidRPr="00CD77B1">
        <w:rPr>
          <w:rFonts w:asciiTheme="minorHAnsi" w:hAnsiTheme="minorHAnsi" w:cstheme="minorHAnsi"/>
          <w:color w:val="000000" w:themeColor="text1"/>
        </w:rPr>
        <w:t>po lastni izbiri – cilj je ohranjanje zdravja in zdravega življenjskega sloga.</w:t>
      </w:r>
    </w:p>
    <w:p w:rsidR="00B84FBC" w:rsidRPr="00CD77B1" w:rsidRDefault="00B84FBC" w:rsidP="00B84FBC">
      <w:pPr>
        <w:pStyle w:val="Odstavekseznama"/>
        <w:spacing w:before="240" w:after="280" w:line="360" w:lineRule="auto"/>
        <w:ind w:left="0"/>
        <w:jc w:val="both"/>
        <w:rPr>
          <w:rFonts w:asciiTheme="minorHAnsi" w:hAnsiTheme="minorHAnsi"/>
          <w:color w:val="FF0000"/>
        </w:rPr>
      </w:pPr>
    </w:p>
    <w:p w:rsidR="00B84FBC" w:rsidRPr="00CD77B1" w:rsidRDefault="005701E0" w:rsidP="00B84FBC">
      <w:pPr>
        <w:pStyle w:val="Odstavekseznama"/>
        <w:spacing w:before="240" w:after="280"/>
        <w:ind w:left="0"/>
        <w:jc w:val="both"/>
        <w:rPr>
          <w:rFonts w:asciiTheme="minorHAnsi" w:hAnsiTheme="minorHAnsi" w:cstheme="minorHAnsi"/>
          <w:color w:val="000000" w:themeColor="text1"/>
        </w:rPr>
      </w:pPr>
      <w:r w:rsidRPr="00CD77B1">
        <w:rPr>
          <w:rFonts w:asciiTheme="minorHAnsi" w:hAnsiTheme="minorHAnsi" w:cstheme="minorHAnsi"/>
          <w:color w:val="000000" w:themeColor="text1"/>
        </w:rPr>
        <w:t>Zdravstveno-</w:t>
      </w:r>
      <w:r w:rsidR="00B84FBC" w:rsidRPr="00CD77B1">
        <w:rPr>
          <w:rFonts w:asciiTheme="minorHAnsi" w:hAnsiTheme="minorHAnsi" w:cstheme="minorHAnsi"/>
          <w:color w:val="000000" w:themeColor="text1"/>
        </w:rPr>
        <w:t xml:space="preserve">vzgojno delo bo potekalo </w:t>
      </w:r>
      <w:r w:rsidRPr="00CD77B1">
        <w:rPr>
          <w:rFonts w:asciiTheme="minorHAnsi" w:hAnsiTheme="minorHAnsi" w:cstheme="minorHAnsi"/>
          <w:color w:val="000000" w:themeColor="text1"/>
        </w:rPr>
        <w:t>v dopoldanskem času z otroki starimi od</w:t>
      </w:r>
      <w:r w:rsidR="00B84FBC" w:rsidRPr="00CD77B1">
        <w:rPr>
          <w:rFonts w:asciiTheme="minorHAnsi" w:hAnsiTheme="minorHAnsi" w:cstheme="minorHAnsi"/>
          <w:color w:val="000000" w:themeColor="text1"/>
        </w:rPr>
        <w:t xml:space="preserve"> 4</w:t>
      </w:r>
      <w:r w:rsidRPr="00CD77B1">
        <w:rPr>
          <w:rFonts w:asciiTheme="minorHAnsi" w:hAnsiTheme="minorHAnsi" w:cstheme="minorHAnsi"/>
          <w:color w:val="000000" w:themeColor="text1"/>
        </w:rPr>
        <w:t xml:space="preserve"> do 6 let</w:t>
      </w:r>
      <w:r w:rsidR="00B84FBC" w:rsidRPr="00CD77B1">
        <w:rPr>
          <w:rFonts w:asciiTheme="minorHAnsi" w:hAnsiTheme="minorHAnsi" w:cstheme="minorHAnsi"/>
          <w:color w:val="000000" w:themeColor="text1"/>
        </w:rPr>
        <w:t xml:space="preserve"> v obli</w:t>
      </w:r>
      <w:r w:rsidRPr="00CD77B1">
        <w:rPr>
          <w:rFonts w:asciiTheme="minorHAnsi" w:hAnsiTheme="minorHAnsi" w:cstheme="minorHAnsi"/>
          <w:color w:val="000000" w:themeColor="text1"/>
        </w:rPr>
        <w:t>ki delavnic</w:t>
      </w:r>
      <w:r w:rsidR="00870378" w:rsidRPr="00CD77B1">
        <w:rPr>
          <w:rFonts w:asciiTheme="minorHAnsi" w:hAnsiTheme="minorHAnsi" w:cstheme="minorHAnsi"/>
          <w:color w:val="000000" w:themeColor="text1"/>
        </w:rPr>
        <w:t>. Te bodo interaktivne in</w:t>
      </w:r>
      <w:r w:rsidR="00B84FBC" w:rsidRPr="00CD77B1">
        <w:rPr>
          <w:rFonts w:asciiTheme="minorHAnsi" w:hAnsiTheme="minorHAnsi" w:cstheme="minorHAnsi"/>
          <w:color w:val="000000" w:themeColor="text1"/>
        </w:rPr>
        <w:t xml:space="preserve"> didaktično bogate.</w:t>
      </w:r>
    </w:p>
    <w:p w:rsidR="00B84FBC" w:rsidRPr="00CD77B1" w:rsidRDefault="00B84FBC" w:rsidP="00B84FBC">
      <w:pPr>
        <w:pStyle w:val="Odstavekseznama"/>
        <w:spacing w:before="240" w:after="280"/>
        <w:ind w:left="0"/>
        <w:jc w:val="both"/>
        <w:rPr>
          <w:rFonts w:asciiTheme="minorHAnsi" w:hAnsiTheme="minorHAnsi" w:cstheme="minorHAnsi"/>
          <w:color w:val="000000" w:themeColor="text1"/>
        </w:rPr>
      </w:pPr>
    </w:p>
    <w:p w:rsidR="00B84FBC" w:rsidRPr="00CD77B1" w:rsidRDefault="00B84FBC" w:rsidP="00B84FBC">
      <w:pPr>
        <w:pStyle w:val="Odstavekseznama"/>
        <w:spacing w:before="240" w:after="280"/>
        <w:ind w:left="0"/>
        <w:jc w:val="both"/>
        <w:rPr>
          <w:rFonts w:asciiTheme="minorHAnsi" w:hAnsiTheme="minorHAnsi" w:cstheme="minorHAnsi"/>
          <w:b/>
          <w:color w:val="000000" w:themeColor="text1"/>
        </w:rPr>
      </w:pPr>
      <w:r w:rsidRPr="00CD77B1">
        <w:rPr>
          <w:rFonts w:asciiTheme="minorHAnsi" w:hAnsiTheme="minorHAnsi" w:cstheme="minorHAnsi"/>
          <w:b/>
          <w:color w:val="000000" w:themeColor="text1"/>
        </w:rPr>
        <w:t>Primer vsebin</w:t>
      </w:r>
      <w:r w:rsidR="00D21A38" w:rsidRPr="00CD77B1">
        <w:rPr>
          <w:rFonts w:asciiTheme="minorHAnsi" w:hAnsiTheme="minorHAnsi" w:cstheme="minorHAnsi"/>
          <w:b/>
          <w:color w:val="000000" w:themeColor="text1"/>
        </w:rPr>
        <w:t>e</w:t>
      </w:r>
      <w:r w:rsidRPr="00CD77B1">
        <w:rPr>
          <w:rFonts w:asciiTheme="minorHAnsi" w:hAnsiTheme="minorHAnsi" w:cstheme="minorHAnsi"/>
          <w:b/>
          <w:color w:val="000000" w:themeColor="text1"/>
        </w:rPr>
        <w:t xml:space="preserve"> delavnice:</w:t>
      </w:r>
    </w:p>
    <w:p w:rsidR="00B84FBC" w:rsidRPr="00CD77B1" w:rsidRDefault="00B84FBC" w:rsidP="00B84FBC">
      <w:pPr>
        <w:pStyle w:val="Odstavekseznama"/>
        <w:numPr>
          <w:ilvl w:val="0"/>
          <w:numId w:val="18"/>
        </w:numPr>
        <w:spacing w:before="240" w:after="280"/>
        <w:jc w:val="both"/>
        <w:rPr>
          <w:rFonts w:asciiTheme="minorHAnsi" w:hAnsiTheme="minorHAnsi" w:cstheme="minorHAnsi"/>
          <w:color w:val="000000" w:themeColor="text1"/>
        </w:rPr>
      </w:pPr>
      <w:r w:rsidRPr="00CD77B1">
        <w:rPr>
          <w:rFonts w:asciiTheme="minorHAnsi" w:hAnsiTheme="minorHAnsi" w:cstheme="minorHAnsi"/>
          <w:color w:val="000000" w:themeColor="text1"/>
        </w:rPr>
        <w:lastRenderedPageBreak/>
        <w:t>kaj je zdrav</w:t>
      </w:r>
      <w:r w:rsidR="00D21A38" w:rsidRPr="00CD77B1">
        <w:rPr>
          <w:rFonts w:asciiTheme="minorHAnsi" w:hAnsiTheme="minorHAnsi" w:cstheme="minorHAnsi"/>
          <w:color w:val="000000" w:themeColor="text1"/>
        </w:rPr>
        <w:t>o in kaj ni zdravo – preko igre;</w:t>
      </w:r>
    </w:p>
    <w:p w:rsidR="00B84FBC" w:rsidRPr="00CD77B1" w:rsidRDefault="00D21A38" w:rsidP="00B84FBC">
      <w:pPr>
        <w:pStyle w:val="Odstavekseznama"/>
        <w:numPr>
          <w:ilvl w:val="0"/>
          <w:numId w:val="18"/>
        </w:numPr>
        <w:spacing w:before="240" w:after="280"/>
        <w:jc w:val="both"/>
        <w:rPr>
          <w:rFonts w:asciiTheme="minorHAnsi" w:hAnsiTheme="minorHAnsi" w:cstheme="minorHAnsi"/>
          <w:color w:val="000000" w:themeColor="text1"/>
        </w:rPr>
      </w:pPr>
      <w:r w:rsidRPr="00CD77B1">
        <w:rPr>
          <w:rFonts w:asciiTheme="minorHAnsi" w:hAnsiTheme="minorHAnsi" w:cstheme="minorHAnsi"/>
          <w:color w:val="000000" w:themeColor="text1"/>
        </w:rPr>
        <w:t>učenje umivanja rok;</w:t>
      </w:r>
    </w:p>
    <w:p w:rsidR="00B84FBC" w:rsidRPr="00CD77B1" w:rsidRDefault="00B84FBC" w:rsidP="00B84FBC">
      <w:pPr>
        <w:pStyle w:val="Odstavekseznama"/>
        <w:numPr>
          <w:ilvl w:val="0"/>
          <w:numId w:val="18"/>
        </w:numPr>
        <w:spacing w:before="240" w:after="280"/>
        <w:jc w:val="both"/>
        <w:rPr>
          <w:rFonts w:asciiTheme="minorHAnsi" w:hAnsiTheme="minorHAnsi" w:cstheme="minorHAnsi"/>
          <w:color w:val="000000" w:themeColor="text1"/>
        </w:rPr>
      </w:pPr>
      <w:r w:rsidRPr="00CD77B1">
        <w:rPr>
          <w:rFonts w:asciiTheme="minorHAnsi" w:hAnsiTheme="minorHAnsi" w:cstheme="minorHAnsi"/>
          <w:color w:val="000000" w:themeColor="text1"/>
        </w:rPr>
        <w:t>gibanje za zdrav</w:t>
      </w:r>
      <w:r w:rsidR="00D21A38" w:rsidRPr="00CD77B1">
        <w:rPr>
          <w:rFonts w:asciiTheme="minorHAnsi" w:hAnsiTheme="minorHAnsi" w:cstheme="minorHAnsi"/>
          <w:color w:val="000000" w:themeColor="text1"/>
        </w:rPr>
        <w:t>je –</w:t>
      </w:r>
      <w:r w:rsidRPr="00CD77B1">
        <w:rPr>
          <w:rFonts w:asciiTheme="minorHAnsi" w:hAnsiTheme="minorHAnsi" w:cstheme="minorHAnsi"/>
          <w:color w:val="000000" w:themeColor="text1"/>
        </w:rPr>
        <w:t xml:space="preserve"> p</w:t>
      </w:r>
      <w:r w:rsidR="00D21A38" w:rsidRPr="00CD77B1">
        <w:rPr>
          <w:rFonts w:asciiTheme="minorHAnsi" w:hAnsiTheme="minorHAnsi" w:cstheme="minorHAnsi"/>
          <w:color w:val="000000" w:themeColor="text1"/>
        </w:rPr>
        <w:t>reko igre;</w:t>
      </w:r>
    </w:p>
    <w:p w:rsidR="00B84FBC" w:rsidRPr="00CD77B1" w:rsidRDefault="00B84FBC" w:rsidP="00B84FBC">
      <w:pPr>
        <w:pStyle w:val="Odstavekseznama"/>
        <w:numPr>
          <w:ilvl w:val="0"/>
          <w:numId w:val="18"/>
        </w:numPr>
        <w:spacing w:before="240" w:after="280"/>
        <w:jc w:val="both"/>
        <w:rPr>
          <w:rFonts w:asciiTheme="minorHAnsi" w:hAnsiTheme="minorHAnsi" w:cstheme="minorHAnsi"/>
          <w:color w:val="000000" w:themeColor="text1"/>
        </w:rPr>
      </w:pPr>
      <w:r w:rsidRPr="00CD77B1">
        <w:rPr>
          <w:rFonts w:asciiTheme="minorHAnsi" w:hAnsiTheme="minorHAnsi" w:cstheme="minorHAnsi"/>
          <w:color w:val="000000" w:themeColor="text1"/>
        </w:rPr>
        <w:t>če se sprostim</w:t>
      </w:r>
      <w:r w:rsidR="00042DBF" w:rsidRPr="00CD77B1">
        <w:rPr>
          <w:rFonts w:asciiTheme="minorHAnsi" w:hAnsiTheme="minorHAnsi" w:cstheme="minorHAnsi"/>
          <w:color w:val="000000" w:themeColor="text1"/>
        </w:rPr>
        <w:t>,</w:t>
      </w:r>
      <w:r w:rsidRPr="00CD77B1">
        <w:rPr>
          <w:rFonts w:asciiTheme="minorHAnsi" w:hAnsiTheme="minorHAnsi" w:cstheme="minorHAnsi"/>
          <w:color w:val="000000" w:themeColor="text1"/>
        </w:rPr>
        <w:t xml:space="preserve"> se bolje počutim – sproščanje ob glasbi.</w:t>
      </w:r>
    </w:p>
    <w:p w:rsidR="00B84FBC" w:rsidRPr="00B84FBC" w:rsidRDefault="00B84FBC" w:rsidP="00B84FBC">
      <w:pPr>
        <w:pStyle w:val="Odstavekseznama"/>
        <w:spacing w:before="240" w:after="280"/>
        <w:jc w:val="both"/>
        <w:rPr>
          <w:rFonts w:asciiTheme="minorHAnsi" w:hAnsiTheme="minorHAnsi" w:cstheme="minorHAnsi"/>
          <w:color w:val="000000" w:themeColor="text1"/>
          <w:sz w:val="22"/>
          <w:szCs w:val="22"/>
        </w:rPr>
      </w:pPr>
    </w:p>
    <w:p w:rsidR="00B84FBC" w:rsidRPr="00B84FBC" w:rsidRDefault="00B84FBC" w:rsidP="00B84FBC">
      <w:pPr>
        <w:pStyle w:val="Odstavekseznama"/>
        <w:spacing w:before="240" w:after="280"/>
        <w:jc w:val="center"/>
        <w:rPr>
          <w:rFonts w:asciiTheme="minorHAnsi" w:hAnsiTheme="minorHAnsi" w:cstheme="minorHAnsi"/>
          <w:color w:val="000000" w:themeColor="text1"/>
          <w:sz w:val="20"/>
          <w:szCs w:val="20"/>
        </w:rPr>
      </w:pPr>
      <w:r w:rsidRPr="00B84FBC">
        <w:rPr>
          <w:rFonts w:asciiTheme="minorHAnsi" w:hAnsiTheme="minorHAnsi" w:cstheme="minorHAnsi"/>
          <w:noProof/>
          <w:color w:val="000000" w:themeColor="text1"/>
          <w:sz w:val="20"/>
          <w:szCs w:val="20"/>
        </w:rPr>
        <w:drawing>
          <wp:inline distT="0" distB="0" distL="0" distR="0">
            <wp:extent cx="2770236" cy="1557953"/>
            <wp:effectExtent l="53657" t="60643" r="65088" b="65087"/>
            <wp:docPr id="8" name="Slika 8" descr="C:\Osebe\Sandra\PUBLIKACIJA VRTCA\20170309_09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ebe\Sandra\PUBLIKACIJA VRTCA\20170309_0937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77994" cy="1562316"/>
                    </a:xfrm>
                    <a:prstGeom prst="rect">
                      <a:avLst/>
                    </a:prstGeom>
                    <a:noFill/>
                    <a:ln w="63500">
                      <a:solidFill>
                        <a:schemeClr val="accent1">
                          <a:lumMod val="75000"/>
                        </a:schemeClr>
                      </a:solidFill>
                    </a:ln>
                  </pic:spPr>
                </pic:pic>
              </a:graphicData>
            </a:graphic>
          </wp:inline>
        </w:drawing>
      </w:r>
    </w:p>
    <w:p w:rsidR="005313B3" w:rsidRDefault="005313B3">
      <w:pPr>
        <w:spacing w:before="240" w:after="60"/>
        <w:jc w:val="both"/>
        <w:rPr>
          <w:rFonts w:ascii="Calibri" w:eastAsia="Calibri" w:hAnsi="Calibri" w:cs="Calibri"/>
          <w:b/>
          <w:color w:val="44546A" w:themeColor="text2"/>
          <w:sz w:val="28"/>
          <w:szCs w:val="28"/>
        </w:rPr>
      </w:pPr>
    </w:p>
    <w:p w:rsidR="00CD14B7" w:rsidRPr="003315F3" w:rsidRDefault="008B29B1">
      <w:pPr>
        <w:spacing w:before="240" w:after="60"/>
        <w:jc w:val="both"/>
        <w:rPr>
          <w:b/>
          <w:color w:val="44546A" w:themeColor="text2"/>
          <w:sz w:val="28"/>
          <w:szCs w:val="28"/>
        </w:rPr>
      </w:pPr>
      <w:r>
        <w:rPr>
          <w:rFonts w:ascii="Calibri" w:eastAsia="Calibri" w:hAnsi="Calibri" w:cs="Calibri"/>
          <w:b/>
          <w:color w:val="44546A" w:themeColor="text2"/>
          <w:sz w:val="28"/>
          <w:szCs w:val="28"/>
        </w:rPr>
        <w:t>4</w:t>
      </w:r>
      <w:r w:rsidR="00042DBF">
        <w:rPr>
          <w:rFonts w:ascii="Calibri" w:eastAsia="Calibri" w:hAnsi="Calibri" w:cs="Calibri"/>
          <w:b/>
          <w:color w:val="44546A" w:themeColor="text2"/>
          <w:sz w:val="28"/>
          <w:szCs w:val="28"/>
        </w:rPr>
        <w:t>. POŽARNA VARNOST</w:t>
      </w:r>
    </w:p>
    <w:p w:rsidR="00B84FBC" w:rsidRPr="00CD77B1" w:rsidRDefault="00042DBF" w:rsidP="00B84FBC">
      <w:pPr>
        <w:jc w:val="both"/>
      </w:pPr>
      <w:r w:rsidRPr="00CD77B1">
        <w:rPr>
          <w:rFonts w:ascii="Calibri" w:eastAsia="Calibri" w:hAnsi="Calibri" w:cs="Calibri"/>
        </w:rPr>
        <w:t>Otroci se ob</w:t>
      </w:r>
      <w:r w:rsidR="00B84FBC" w:rsidRPr="00CD77B1">
        <w:rPr>
          <w:rFonts w:ascii="Calibri" w:eastAsia="Calibri" w:hAnsi="Calibri" w:cs="Calibri"/>
        </w:rPr>
        <w:t xml:space="preserve"> pogovoru in prilogi revije Cicido Ježek Snežek in požar </w:t>
      </w:r>
      <w:r w:rsidR="00CD68AF">
        <w:rPr>
          <w:rFonts w:ascii="Calibri" w:eastAsia="Calibri" w:hAnsi="Calibri" w:cs="Calibri"/>
        </w:rPr>
        <w:t>seznanijo</w:t>
      </w:r>
      <w:r w:rsidRPr="00CD77B1">
        <w:rPr>
          <w:rFonts w:ascii="Calibri" w:eastAsia="Calibri" w:hAnsi="Calibri" w:cs="Calibri"/>
        </w:rPr>
        <w:t>:</w:t>
      </w:r>
      <w:r w:rsidR="00B84FBC" w:rsidRPr="00CD77B1">
        <w:rPr>
          <w:rFonts w:ascii="Calibri" w:eastAsia="Calibri" w:hAnsi="Calibri" w:cs="Calibri"/>
        </w:rPr>
        <w:t xml:space="preserve"> </w:t>
      </w:r>
    </w:p>
    <w:p w:rsidR="00B84FBC" w:rsidRPr="00CD77B1" w:rsidRDefault="00CD68AF" w:rsidP="00B84FBC">
      <w:pPr>
        <w:numPr>
          <w:ilvl w:val="0"/>
          <w:numId w:val="8"/>
        </w:numPr>
        <w:ind w:hanging="360"/>
        <w:jc w:val="both"/>
        <w:rPr>
          <w:rFonts w:ascii="Calibri" w:eastAsia="Calibri" w:hAnsi="Calibri" w:cs="Calibri"/>
        </w:rPr>
      </w:pPr>
      <w:r>
        <w:rPr>
          <w:rFonts w:ascii="Calibri" w:eastAsia="Calibri" w:hAnsi="Calibri" w:cs="Calibri"/>
        </w:rPr>
        <w:t xml:space="preserve">s </w:t>
      </w:r>
      <w:r w:rsidR="00D21A38" w:rsidRPr="00CD77B1">
        <w:rPr>
          <w:rFonts w:ascii="Calibri" w:eastAsia="Calibri" w:hAnsi="Calibri" w:cs="Calibri"/>
        </w:rPr>
        <w:t>požarom v naravi;</w:t>
      </w:r>
    </w:p>
    <w:p w:rsidR="00B84FBC" w:rsidRPr="00CD77B1" w:rsidRDefault="00CD68AF" w:rsidP="00B84FBC">
      <w:pPr>
        <w:numPr>
          <w:ilvl w:val="0"/>
          <w:numId w:val="8"/>
        </w:numPr>
        <w:ind w:hanging="360"/>
        <w:jc w:val="both"/>
        <w:rPr>
          <w:rFonts w:ascii="Calibri" w:eastAsia="Calibri" w:hAnsi="Calibri" w:cs="Calibri"/>
        </w:rPr>
      </w:pPr>
      <w:r>
        <w:rPr>
          <w:rFonts w:ascii="Calibri" w:eastAsia="Calibri" w:hAnsi="Calibri" w:cs="Calibri"/>
        </w:rPr>
        <w:t xml:space="preserve">z </w:t>
      </w:r>
      <w:r w:rsidR="00B84FBC" w:rsidRPr="00CD77B1">
        <w:rPr>
          <w:rFonts w:ascii="Calibri" w:eastAsia="Calibri" w:hAnsi="Calibri" w:cs="Calibri"/>
        </w:rPr>
        <w:t>vzro</w:t>
      </w:r>
      <w:r w:rsidR="00D21A38" w:rsidRPr="00CD77B1">
        <w:rPr>
          <w:rFonts w:ascii="Calibri" w:eastAsia="Calibri" w:hAnsi="Calibri" w:cs="Calibri"/>
        </w:rPr>
        <w:t>ki za nastanek požarov v naravi;</w:t>
      </w:r>
    </w:p>
    <w:p w:rsidR="00B84FBC" w:rsidRPr="00CD77B1" w:rsidRDefault="00CD68AF" w:rsidP="00B84FBC">
      <w:pPr>
        <w:numPr>
          <w:ilvl w:val="0"/>
          <w:numId w:val="8"/>
        </w:numPr>
        <w:ind w:hanging="360"/>
        <w:jc w:val="both"/>
        <w:rPr>
          <w:rFonts w:ascii="Calibri" w:eastAsia="Calibri" w:hAnsi="Calibri" w:cs="Calibri"/>
        </w:rPr>
      </w:pPr>
      <w:r>
        <w:rPr>
          <w:rFonts w:ascii="Calibri" w:eastAsia="Calibri" w:hAnsi="Calibri" w:cs="Calibri"/>
        </w:rPr>
        <w:t xml:space="preserve">s </w:t>
      </w:r>
      <w:r w:rsidR="00D21A38" w:rsidRPr="00CD77B1">
        <w:rPr>
          <w:rFonts w:ascii="Calibri" w:eastAsia="Calibri" w:hAnsi="Calibri" w:cs="Calibri"/>
        </w:rPr>
        <w:t>požarno ogroženostjo;</w:t>
      </w:r>
    </w:p>
    <w:p w:rsidR="00B84FBC" w:rsidRPr="00CD77B1" w:rsidRDefault="00CD68AF" w:rsidP="00B84FBC">
      <w:pPr>
        <w:numPr>
          <w:ilvl w:val="0"/>
          <w:numId w:val="8"/>
        </w:numPr>
        <w:ind w:hanging="360"/>
        <w:jc w:val="both"/>
        <w:rPr>
          <w:rFonts w:ascii="Calibri" w:eastAsia="Calibri" w:hAnsi="Calibri" w:cs="Calibri"/>
        </w:rPr>
      </w:pPr>
      <w:r>
        <w:rPr>
          <w:rFonts w:ascii="Calibri" w:eastAsia="Calibri" w:hAnsi="Calibri" w:cs="Calibri"/>
        </w:rPr>
        <w:t xml:space="preserve">s </w:t>
      </w:r>
      <w:r w:rsidR="00D21A38" w:rsidRPr="00CD77B1">
        <w:rPr>
          <w:rFonts w:ascii="Calibri" w:eastAsia="Calibri" w:hAnsi="Calibri" w:cs="Calibri"/>
        </w:rPr>
        <w:t>kurjenjem v naravi;</w:t>
      </w:r>
    </w:p>
    <w:p w:rsidR="00B84FBC" w:rsidRPr="00CD77B1" w:rsidRDefault="00CD68AF" w:rsidP="00B84FBC">
      <w:pPr>
        <w:numPr>
          <w:ilvl w:val="0"/>
          <w:numId w:val="8"/>
        </w:numPr>
        <w:ind w:hanging="360"/>
        <w:jc w:val="both"/>
        <w:rPr>
          <w:rFonts w:ascii="Calibri" w:eastAsia="Calibri" w:hAnsi="Calibri" w:cs="Calibri"/>
        </w:rPr>
      </w:pPr>
      <w:r>
        <w:rPr>
          <w:rFonts w:ascii="Calibri" w:eastAsia="Calibri" w:hAnsi="Calibri" w:cs="Calibri"/>
        </w:rPr>
        <w:t xml:space="preserve">s </w:t>
      </w:r>
      <w:r w:rsidR="00B84FBC" w:rsidRPr="00CD77B1">
        <w:rPr>
          <w:rFonts w:ascii="Calibri" w:eastAsia="Calibri" w:hAnsi="Calibri" w:cs="Calibri"/>
        </w:rPr>
        <w:t>preventivnimi ukrepi, da ne pride do požara v naravi.</w:t>
      </w:r>
    </w:p>
    <w:p w:rsidR="00B84FBC" w:rsidRPr="00CD77B1" w:rsidRDefault="00B84FBC" w:rsidP="00B84FBC">
      <w:pPr>
        <w:ind w:left="360"/>
        <w:jc w:val="both"/>
      </w:pPr>
    </w:p>
    <w:p w:rsidR="00B84FBC" w:rsidRPr="00CD77B1" w:rsidRDefault="00B84FBC" w:rsidP="00B84FBC">
      <w:pPr>
        <w:jc w:val="both"/>
      </w:pPr>
      <w:r w:rsidRPr="00CD77B1">
        <w:rPr>
          <w:rFonts w:ascii="Calibri" w:eastAsia="Calibri" w:hAnsi="Calibri" w:cs="Calibri"/>
        </w:rPr>
        <w:t>Sodelovanje z gasilci:</w:t>
      </w:r>
    </w:p>
    <w:p w:rsidR="00B84FBC" w:rsidRPr="00CD77B1" w:rsidRDefault="00B84FBC" w:rsidP="00B84FBC">
      <w:pPr>
        <w:numPr>
          <w:ilvl w:val="0"/>
          <w:numId w:val="7"/>
        </w:numPr>
        <w:ind w:hanging="360"/>
        <w:jc w:val="both"/>
        <w:rPr>
          <w:rFonts w:ascii="Calibri" w:eastAsia="Calibri" w:hAnsi="Calibri" w:cs="Calibri"/>
        </w:rPr>
      </w:pPr>
      <w:r w:rsidRPr="00CD77B1">
        <w:rPr>
          <w:rFonts w:ascii="Calibri" w:eastAsia="Calibri" w:hAnsi="Calibri" w:cs="Calibri"/>
        </w:rPr>
        <w:t>obisk gasilcev,</w:t>
      </w:r>
    </w:p>
    <w:p w:rsidR="00B84FBC" w:rsidRPr="00CD77B1" w:rsidRDefault="00B84FBC" w:rsidP="00B84FBC">
      <w:pPr>
        <w:numPr>
          <w:ilvl w:val="0"/>
          <w:numId w:val="7"/>
        </w:numPr>
        <w:ind w:hanging="360"/>
        <w:jc w:val="both"/>
        <w:rPr>
          <w:rFonts w:ascii="Calibri" w:eastAsia="Calibri" w:hAnsi="Calibri" w:cs="Calibri"/>
        </w:rPr>
      </w:pPr>
      <w:r w:rsidRPr="00CD77B1">
        <w:rPr>
          <w:rFonts w:ascii="Calibri" w:eastAsia="Calibri" w:hAnsi="Calibri" w:cs="Calibri"/>
        </w:rPr>
        <w:t>prikaz gašenja,</w:t>
      </w:r>
    </w:p>
    <w:p w:rsidR="00B84FBC" w:rsidRPr="00CD77B1" w:rsidRDefault="00B84FBC" w:rsidP="00B84FBC">
      <w:pPr>
        <w:numPr>
          <w:ilvl w:val="0"/>
          <w:numId w:val="7"/>
        </w:numPr>
        <w:ind w:hanging="360"/>
        <w:jc w:val="both"/>
        <w:rPr>
          <w:rFonts w:ascii="Calibri" w:eastAsia="Calibri" w:hAnsi="Calibri" w:cs="Calibri"/>
        </w:rPr>
      </w:pPr>
      <w:r w:rsidRPr="00CD77B1">
        <w:rPr>
          <w:rFonts w:ascii="Calibri" w:eastAsia="Calibri" w:hAnsi="Calibri" w:cs="Calibri"/>
        </w:rPr>
        <w:t>ogled vozila.</w:t>
      </w:r>
    </w:p>
    <w:p w:rsidR="00D87FCA" w:rsidRPr="00CD77B1" w:rsidRDefault="00D87FCA" w:rsidP="0017418A">
      <w:pPr>
        <w:jc w:val="both"/>
        <w:rPr>
          <w:rFonts w:ascii="Calibri" w:eastAsia="Calibri" w:hAnsi="Calibri" w:cs="Calibri"/>
          <w:b/>
        </w:rPr>
      </w:pPr>
    </w:p>
    <w:p w:rsidR="0017418A" w:rsidRPr="00CD77B1" w:rsidRDefault="00002D9D" w:rsidP="0017418A">
      <w:pPr>
        <w:jc w:val="both"/>
      </w:pPr>
      <w:r w:rsidRPr="00CD77B1">
        <w:rPr>
          <w:rFonts w:ascii="Calibri" w:eastAsia="Calibri" w:hAnsi="Calibri" w:cs="Calibri"/>
          <w:b/>
        </w:rPr>
        <w:t>Ponudil</w:t>
      </w:r>
      <w:r w:rsidR="00C80E65">
        <w:rPr>
          <w:rFonts w:ascii="Calibri" w:eastAsia="Calibri" w:hAnsi="Calibri" w:cs="Calibri"/>
          <w:b/>
        </w:rPr>
        <w:t>i bomo tudi nadstandardne</w:t>
      </w:r>
      <w:r w:rsidRPr="00CD77B1">
        <w:rPr>
          <w:rFonts w:ascii="Calibri" w:eastAsia="Calibri" w:hAnsi="Calibri" w:cs="Calibri"/>
          <w:b/>
        </w:rPr>
        <w:t xml:space="preserve"> programe, za katere se odločijo starši skupaj z otroki:</w:t>
      </w:r>
    </w:p>
    <w:p w:rsidR="00D87FCA" w:rsidRPr="00CD77B1" w:rsidRDefault="00D87FCA" w:rsidP="00D87FCA">
      <w:pPr>
        <w:pStyle w:val="Odstavekseznama"/>
        <w:numPr>
          <w:ilvl w:val="0"/>
          <w:numId w:val="12"/>
        </w:numPr>
        <w:jc w:val="both"/>
      </w:pPr>
      <w:r w:rsidRPr="00CD77B1">
        <w:rPr>
          <w:rFonts w:ascii="Calibri" w:eastAsia="Calibri" w:hAnsi="Calibri" w:cs="Calibri"/>
        </w:rPr>
        <w:t xml:space="preserve">planinski krožek, </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plesni tečaj,</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tečaj rolanja,</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program Naučimo se plavati,</w:t>
      </w:r>
    </w:p>
    <w:p w:rsidR="00D87FCA" w:rsidRPr="00D87FCA" w:rsidRDefault="00D87FCA" w:rsidP="00D87FCA">
      <w:pPr>
        <w:numPr>
          <w:ilvl w:val="0"/>
          <w:numId w:val="9"/>
        </w:numPr>
        <w:ind w:hanging="360"/>
        <w:jc w:val="both"/>
        <w:rPr>
          <w:rFonts w:ascii="Calibri" w:eastAsia="Calibri" w:hAnsi="Calibri" w:cs="Calibri"/>
          <w:sz w:val="22"/>
          <w:szCs w:val="22"/>
        </w:rPr>
      </w:pPr>
      <w:r w:rsidRPr="00CD77B1">
        <w:rPr>
          <w:rFonts w:ascii="Calibri" w:eastAsia="Calibri" w:hAnsi="Calibri" w:cs="Calibri"/>
        </w:rPr>
        <w:t>angleške urice za najmlajše</w:t>
      </w:r>
      <w:r w:rsidRPr="00D87FCA">
        <w:rPr>
          <w:rFonts w:ascii="Calibri" w:eastAsia="Calibri" w:hAnsi="Calibri" w:cs="Calibri"/>
          <w:sz w:val="22"/>
          <w:szCs w:val="22"/>
        </w:rPr>
        <w:t>.</w:t>
      </w:r>
    </w:p>
    <w:p w:rsidR="00CD14B7" w:rsidRDefault="00CD14B7" w:rsidP="00D87FCA">
      <w:pPr>
        <w:jc w:val="both"/>
        <w:rPr>
          <w:sz w:val="22"/>
          <w:szCs w:val="22"/>
        </w:rPr>
      </w:pPr>
    </w:p>
    <w:p w:rsidR="00CD14B7" w:rsidRPr="00F003FB" w:rsidRDefault="00002D9D">
      <w:pPr>
        <w:jc w:val="both"/>
        <w:rPr>
          <w:color w:val="44546A" w:themeColor="text2"/>
          <w:sz w:val="28"/>
          <w:szCs w:val="28"/>
        </w:rPr>
      </w:pPr>
      <w:r w:rsidRPr="00F003FB">
        <w:rPr>
          <w:rFonts w:ascii="Calibri" w:eastAsia="Calibri" w:hAnsi="Calibri" w:cs="Calibri"/>
          <w:b/>
          <w:color w:val="44546A" w:themeColor="text2"/>
          <w:sz w:val="28"/>
          <w:szCs w:val="28"/>
        </w:rPr>
        <w:t>Sodelovanje s starši</w:t>
      </w:r>
    </w:p>
    <w:p w:rsidR="00CD14B7" w:rsidRPr="00CD77B1" w:rsidRDefault="00002D9D">
      <w:pPr>
        <w:jc w:val="both"/>
      </w:pPr>
      <w:r w:rsidRPr="00CD77B1">
        <w:rPr>
          <w:rFonts w:ascii="Calibri" w:eastAsia="Calibri" w:hAnsi="Calibri" w:cs="Calibri"/>
        </w:rPr>
        <w:lastRenderedPageBreak/>
        <w:t xml:space="preserve">Dobro in prijetno sodelovanje veliko prispeva k ustreznemu povezovanju družinske in institucionalne vzgoje. </w:t>
      </w:r>
    </w:p>
    <w:p w:rsidR="00544847" w:rsidRPr="00CD77B1" w:rsidRDefault="00002D9D" w:rsidP="003315F3">
      <w:pPr>
        <w:jc w:val="both"/>
        <w:rPr>
          <w:rFonts w:ascii="Calibri" w:eastAsia="Calibri" w:hAnsi="Calibri" w:cs="Calibri"/>
        </w:rPr>
      </w:pPr>
      <w:r w:rsidRPr="00CD77B1">
        <w:rPr>
          <w:rFonts w:ascii="Calibri" w:eastAsia="Calibri" w:hAnsi="Calibri" w:cs="Calibri"/>
        </w:rPr>
        <w:t xml:space="preserve">Kurikulum predvideva večje vključevanje staršev v programe vrtca. Srečanja so načrtovana v popoldanskem času. </w:t>
      </w:r>
      <w:r w:rsidR="00544847" w:rsidRPr="00CD77B1">
        <w:rPr>
          <w:rFonts w:ascii="Calibri" w:eastAsia="Calibri" w:hAnsi="Calibri" w:cs="Calibri"/>
        </w:rPr>
        <w:t>Za uspešno medsebojno sodelovanje starše seznanimo tudi s</w:t>
      </w:r>
      <w:r w:rsidR="003315F3" w:rsidRPr="00CD77B1">
        <w:rPr>
          <w:rFonts w:ascii="Calibri" w:eastAsia="Calibri" w:hAnsi="Calibri" w:cs="Calibri"/>
        </w:rPr>
        <w:t xml:space="preserve"> hišnim redom. </w:t>
      </w:r>
    </w:p>
    <w:p w:rsidR="003315F3" w:rsidRPr="00CD77B1" w:rsidRDefault="003315F3" w:rsidP="003315F3">
      <w:pPr>
        <w:jc w:val="both"/>
        <w:rPr>
          <w:rFonts w:ascii="Calibri" w:eastAsia="Calibri" w:hAnsi="Calibri" w:cs="Calibri"/>
        </w:rPr>
      </w:pPr>
    </w:p>
    <w:tbl>
      <w:tblPr>
        <w:tblStyle w:val="Tabelamrea"/>
        <w:tblW w:w="0" w:type="auto"/>
        <w:tblInd w:w="534" w:type="dxa"/>
        <w:tblLook w:val="04A0" w:firstRow="1" w:lastRow="0" w:firstColumn="1" w:lastColumn="0" w:noHBand="0" w:noVBand="1"/>
      </w:tblPr>
      <w:tblGrid>
        <w:gridCol w:w="8221"/>
      </w:tblGrid>
      <w:tr w:rsidR="003315F3" w:rsidTr="00F003FB">
        <w:trPr>
          <w:trHeight w:val="537"/>
        </w:trPr>
        <w:tc>
          <w:tcPr>
            <w:tcW w:w="8221" w:type="dxa"/>
            <w:shd w:val="clear" w:color="auto" w:fill="DEEAF6" w:themeFill="accent1" w:themeFillTint="33"/>
            <w:vAlign w:val="center"/>
          </w:tcPr>
          <w:p w:rsidR="003315F3" w:rsidRPr="00F003FB" w:rsidRDefault="003315F3" w:rsidP="00F003FB">
            <w:pPr>
              <w:jc w:val="center"/>
              <w:rPr>
                <w:rFonts w:ascii="Calibri" w:eastAsia="Calibri" w:hAnsi="Calibri" w:cs="Calibri"/>
                <w:b/>
                <w:sz w:val="28"/>
                <w:szCs w:val="28"/>
              </w:rPr>
            </w:pPr>
            <w:r w:rsidRPr="00F003FB">
              <w:rPr>
                <w:rFonts w:ascii="Calibri" w:eastAsia="Calibri" w:hAnsi="Calibri" w:cs="Calibri"/>
                <w:b/>
                <w:color w:val="44546A" w:themeColor="text2"/>
                <w:sz w:val="28"/>
                <w:szCs w:val="28"/>
              </w:rPr>
              <w:t>HIŠNI RED VRTCA</w:t>
            </w:r>
          </w:p>
        </w:tc>
      </w:tr>
      <w:tr w:rsidR="003315F3" w:rsidTr="00F003FB">
        <w:trPr>
          <w:trHeight w:val="537"/>
        </w:trPr>
        <w:tc>
          <w:tcPr>
            <w:tcW w:w="8221" w:type="dxa"/>
            <w:shd w:val="clear" w:color="auto" w:fill="FFFFF3"/>
            <w:vAlign w:val="center"/>
          </w:tcPr>
          <w:p w:rsidR="003315F3" w:rsidRPr="00F003FB" w:rsidRDefault="00F003FB" w:rsidP="00217F32">
            <w:pPr>
              <w:rPr>
                <w:rFonts w:ascii="Calibri" w:eastAsia="Calibri" w:hAnsi="Calibri" w:cs="Calibri"/>
                <w:sz w:val="22"/>
                <w:szCs w:val="22"/>
              </w:rPr>
            </w:pPr>
            <w:r w:rsidRPr="00F003FB">
              <w:rPr>
                <w:rFonts w:asciiTheme="minorHAnsi" w:hAnsiTheme="minorHAnsi" w:cs="Arial Unicode MS"/>
                <w:sz w:val="22"/>
                <w:szCs w:val="22"/>
              </w:rPr>
              <w:t>Otroka bom pripeljal v vrtec do 8.00. V primeru zamude bom obvestil vzgojiteljici.</w:t>
            </w:r>
          </w:p>
        </w:tc>
      </w:tr>
      <w:tr w:rsidR="003315F3" w:rsidTr="00F003FB">
        <w:trPr>
          <w:trHeight w:val="537"/>
        </w:trPr>
        <w:tc>
          <w:tcPr>
            <w:tcW w:w="8221" w:type="dxa"/>
            <w:shd w:val="clear" w:color="auto" w:fill="FFFFF3"/>
            <w:vAlign w:val="center"/>
          </w:tcPr>
          <w:p w:rsidR="003315F3"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 xml:space="preserve">Otroka bom prišel iskat </w:t>
            </w:r>
            <w:r w:rsidR="00312C12">
              <w:rPr>
                <w:rFonts w:asciiTheme="minorHAnsi" w:hAnsiTheme="minorHAnsi" w:cs="Arial Unicode MS"/>
                <w:sz w:val="22"/>
                <w:szCs w:val="22"/>
              </w:rPr>
              <w:t>do 16.00</w:t>
            </w:r>
            <w:r w:rsidR="008F7968">
              <w:rPr>
                <w:rFonts w:asciiTheme="minorHAnsi" w:hAnsiTheme="minorHAnsi" w:cs="Arial Unicode MS"/>
                <w:sz w:val="22"/>
                <w:szCs w:val="22"/>
              </w:rPr>
              <w:t>.</w:t>
            </w:r>
          </w:p>
        </w:tc>
      </w:tr>
      <w:tr w:rsidR="003315F3" w:rsidTr="00F003FB">
        <w:trPr>
          <w:trHeight w:val="537"/>
        </w:trPr>
        <w:tc>
          <w:tcPr>
            <w:tcW w:w="8221" w:type="dxa"/>
            <w:shd w:val="clear" w:color="auto" w:fill="FFFFF3"/>
            <w:vAlign w:val="center"/>
          </w:tcPr>
          <w:p w:rsidR="003315F3" w:rsidRPr="00F003FB" w:rsidRDefault="00F003FB" w:rsidP="00F003FB">
            <w:pPr>
              <w:rPr>
                <w:rFonts w:ascii="Calibri" w:eastAsia="Calibri" w:hAnsi="Calibri" w:cs="Calibri"/>
                <w:sz w:val="22"/>
                <w:szCs w:val="22"/>
              </w:rPr>
            </w:pPr>
            <w:r w:rsidRPr="00F003FB">
              <w:rPr>
                <w:rFonts w:asciiTheme="minorHAnsi" w:hAnsiTheme="minorHAnsi" w:cs="Arial Unicode MS"/>
                <w:sz w:val="22"/>
                <w:szCs w:val="22"/>
              </w:rPr>
              <w:t>S svojim vedenjem bom vzor ter zgled otroku/-om.</w:t>
            </w:r>
          </w:p>
        </w:tc>
      </w:tr>
      <w:tr w:rsidR="003315F3" w:rsidTr="00F003FB">
        <w:trPr>
          <w:trHeight w:val="537"/>
        </w:trPr>
        <w:tc>
          <w:tcPr>
            <w:tcW w:w="8221" w:type="dxa"/>
            <w:shd w:val="clear" w:color="auto" w:fill="FFFFF3"/>
            <w:vAlign w:val="center"/>
          </w:tcPr>
          <w:p w:rsidR="003315F3" w:rsidRPr="00F003FB" w:rsidRDefault="00F003FB" w:rsidP="00F003FB">
            <w:pPr>
              <w:rPr>
                <w:rFonts w:ascii="Calibri" w:eastAsia="Calibri" w:hAnsi="Calibri" w:cs="Calibri"/>
                <w:sz w:val="22"/>
                <w:szCs w:val="22"/>
              </w:rPr>
            </w:pPr>
            <w:r w:rsidRPr="00F003FB">
              <w:rPr>
                <w:rFonts w:asciiTheme="minorHAnsi" w:hAnsiTheme="minorHAnsi" w:cs="Arial Unicode MS"/>
                <w:sz w:val="22"/>
                <w:szCs w:val="22"/>
              </w:rPr>
              <w:t>V igralnico ne bom vstopal s čevlji. Po potrebi se bom sezul in vstopil v igralnico.</w:t>
            </w:r>
          </w:p>
        </w:tc>
      </w:tr>
      <w:tr w:rsidR="003315F3" w:rsidTr="00F003FB">
        <w:trPr>
          <w:trHeight w:val="537"/>
        </w:trPr>
        <w:tc>
          <w:tcPr>
            <w:tcW w:w="8221" w:type="dxa"/>
            <w:shd w:val="clear" w:color="auto" w:fill="FFFFF3"/>
            <w:vAlign w:val="center"/>
          </w:tcPr>
          <w:p w:rsidR="003315F3"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Otroka bom spodbujal pr</w:t>
            </w:r>
            <w:r w:rsidR="004D0EDC">
              <w:rPr>
                <w:rFonts w:asciiTheme="minorHAnsi" w:hAnsiTheme="minorHAnsi" w:cs="Arial Unicode MS"/>
                <w:sz w:val="22"/>
                <w:szCs w:val="22"/>
              </w:rPr>
              <w:t>i samostojnosti, urejanju</w:t>
            </w:r>
            <w:r w:rsidRPr="00F003FB">
              <w:rPr>
                <w:rFonts w:asciiTheme="minorHAnsi" w:hAnsiTheme="minorHAnsi" w:cs="Arial Unicode MS"/>
                <w:sz w:val="22"/>
                <w:szCs w:val="22"/>
              </w:rPr>
              <w:t xml:space="preserve"> oblačil in obutve.</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Otroka bom pospremil do igralnice in ga predal vzgojiteljici. V primeru, da otroka pride iskat ne/pooblaščena oseba, bom v dopoldanskem času nujno obvestil vzgojiteljico.</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Skrbel bom, da ima otrok v nahrbtniku rezervna oblačila in vrečke za umazano perilo.</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Otroku b</w:t>
            </w:r>
            <w:r w:rsidR="004D0EDC">
              <w:rPr>
                <w:rFonts w:asciiTheme="minorHAnsi" w:hAnsiTheme="minorHAnsi" w:cs="Arial Unicode MS"/>
                <w:sz w:val="22"/>
                <w:szCs w:val="22"/>
              </w:rPr>
              <w:t>om omogočil bivanje v naravi in</w:t>
            </w:r>
            <w:r w:rsidRPr="00F003FB">
              <w:rPr>
                <w:rFonts w:asciiTheme="minorHAnsi" w:hAnsiTheme="minorHAnsi" w:cs="Arial Unicode MS"/>
                <w:sz w:val="22"/>
                <w:szCs w:val="22"/>
              </w:rPr>
              <w:t xml:space="preserve"> </w:t>
            </w:r>
            <w:r w:rsidR="00615BD5">
              <w:rPr>
                <w:rFonts w:asciiTheme="minorHAnsi" w:hAnsiTheme="minorHAnsi" w:cs="Arial Unicode MS"/>
                <w:sz w:val="22"/>
                <w:szCs w:val="22"/>
              </w:rPr>
              <w:t>igralnici z ustreznimi oblačili in obutvijo.</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Redno bom prebiral obvestila na oglasni deski, spletni str</w:t>
            </w:r>
            <w:r w:rsidR="00CD68AF">
              <w:rPr>
                <w:rFonts w:asciiTheme="minorHAnsi" w:hAnsiTheme="minorHAnsi" w:cs="Arial Unicode MS"/>
                <w:sz w:val="22"/>
                <w:szCs w:val="22"/>
              </w:rPr>
              <w:t>ani vrtca ter druge informacije</w:t>
            </w:r>
            <w:r w:rsidRPr="00F003FB">
              <w:rPr>
                <w:rFonts w:asciiTheme="minorHAnsi" w:hAnsiTheme="minorHAnsi" w:cs="Arial Unicode MS"/>
                <w:sz w:val="22"/>
                <w:szCs w:val="22"/>
              </w:rPr>
              <w:t xml:space="preserve"> v otrokovih nabiralnikih.</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Ob dogovorjenem dnevu z vzgojiteljicama bo moj otrok prinesel igračo, ki ne bo majhna in nevarna otrokom.</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Ob prihodu v vrtec in odhodu iz vrtca bom preveril</w:t>
            </w:r>
            <w:r w:rsidR="00615BD5">
              <w:rPr>
                <w:rFonts w:asciiTheme="minorHAnsi" w:hAnsiTheme="minorHAnsi" w:cs="Arial Unicode MS"/>
                <w:sz w:val="22"/>
                <w:szCs w:val="22"/>
              </w:rPr>
              <w:t>,</w:t>
            </w:r>
            <w:r w:rsidRPr="00F003FB">
              <w:rPr>
                <w:rFonts w:asciiTheme="minorHAnsi" w:hAnsiTheme="minorHAnsi" w:cs="Arial Unicode MS"/>
                <w:sz w:val="22"/>
                <w:szCs w:val="22"/>
              </w:rPr>
              <w:t xml:space="preserve"> ali so vhodna vrata zaprta.</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V vrtec bom pripeljal zdravega otroka.</w:t>
            </w:r>
          </w:p>
        </w:tc>
      </w:tr>
      <w:tr w:rsidR="00F003FB" w:rsidTr="00F003FB">
        <w:trPr>
          <w:trHeight w:val="537"/>
        </w:trPr>
        <w:tc>
          <w:tcPr>
            <w:tcW w:w="8221" w:type="dxa"/>
            <w:shd w:val="clear" w:color="auto" w:fill="FFFFF3"/>
            <w:vAlign w:val="center"/>
          </w:tcPr>
          <w:p w:rsidR="00F003FB" w:rsidRPr="00F003FB" w:rsidRDefault="00F003FB" w:rsidP="00F003FB">
            <w:pPr>
              <w:rPr>
                <w:rFonts w:asciiTheme="minorHAnsi" w:hAnsiTheme="minorHAnsi" w:cs="Arial Unicode MS"/>
                <w:sz w:val="22"/>
                <w:szCs w:val="22"/>
              </w:rPr>
            </w:pPr>
            <w:r w:rsidRPr="00F003FB">
              <w:rPr>
                <w:rFonts w:asciiTheme="minorHAnsi" w:hAnsiTheme="minorHAnsi" w:cs="Arial Unicode MS"/>
                <w:sz w:val="22"/>
                <w:szCs w:val="22"/>
              </w:rPr>
              <w:t>Dosledno bom spoštoval in upošteval hišni red vrtca.</w:t>
            </w:r>
          </w:p>
        </w:tc>
      </w:tr>
    </w:tbl>
    <w:p w:rsidR="003315F3" w:rsidRDefault="003315F3" w:rsidP="003315F3">
      <w:pPr>
        <w:jc w:val="both"/>
        <w:rPr>
          <w:rFonts w:ascii="Calibri" w:eastAsia="Calibri" w:hAnsi="Calibri" w:cs="Calibri"/>
          <w:sz w:val="22"/>
          <w:szCs w:val="22"/>
        </w:rPr>
      </w:pPr>
    </w:p>
    <w:p w:rsidR="00F003FB" w:rsidRPr="00CD77B1" w:rsidRDefault="00615BD5">
      <w:pPr>
        <w:jc w:val="both"/>
        <w:rPr>
          <w:rFonts w:asciiTheme="minorHAnsi" w:hAnsiTheme="minorHAnsi"/>
        </w:rPr>
      </w:pPr>
      <w:r w:rsidRPr="00CD77B1">
        <w:rPr>
          <w:rFonts w:ascii="Calibri" w:eastAsia="Calibri" w:hAnsi="Calibri" w:cs="Calibri"/>
        </w:rPr>
        <w:t>Poseben poudarek</w:t>
      </w:r>
      <w:r w:rsidR="00D87FCA" w:rsidRPr="00CD77B1">
        <w:rPr>
          <w:rFonts w:ascii="Calibri" w:eastAsia="Calibri" w:hAnsi="Calibri" w:cs="Calibri"/>
        </w:rPr>
        <w:t xml:space="preserve"> dajemo postopnemu uvajanj</w:t>
      </w:r>
      <w:r w:rsidRPr="00CD77B1">
        <w:rPr>
          <w:rFonts w:ascii="Calibri" w:eastAsia="Calibri" w:hAnsi="Calibri" w:cs="Calibri"/>
        </w:rPr>
        <w:t xml:space="preserve">u otrok v vrtec. Pri navajanju </w:t>
      </w:r>
      <w:r w:rsidR="00D87FCA" w:rsidRPr="00CD77B1">
        <w:rPr>
          <w:rFonts w:ascii="Calibri" w:eastAsia="Calibri" w:hAnsi="Calibri" w:cs="Calibri"/>
        </w:rPr>
        <w:t>na življenje v vrtcu ste nam starši v veliko pomoč. Za otroka pomeni prihod v vrtec veliko spremembo. Ločitev od staršev in domačega okolja je zanj lahko boleča, otrok je zato bolj občutljiv in potrebuje čas, da se navadi na spremembo.</w:t>
      </w:r>
    </w:p>
    <w:p w:rsidR="00E518F3" w:rsidRDefault="00E518F3">
      <w:pPr>
        <w:rPr>
          <w:rFonts w:ascii="Calibri" w:eastAsia="Calibri" w:hAnsi="Calibri" w:cs="Calibri"/>
          <w:sz w:val="22"/>
          <w:szCs w:val="22"/>
        </w:rPr>
      </w:pPr>
    </w:p>
    <w:p w:rsidR="00D87FCA" w:rsidRPr="00CD77B1" w:rsidRDefault="00D87FCA" w:rsidP="00D87FCA">
      <w:pPr>
        <w:jc w:val="both"/>
      </w:pPr>
      <w:r w:rsidRPr="00CD77B1">
        <w:rPr>
          <w:rFonts w:ascii="Calibri" w:eastAsia="Calibri" w:hAnsi="Calibri" w:cs="Calibri"/>
        </w:rPr>
        <w:t>Za starše bomo pripravili različne oblike srečanj:</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pogovorne ure,</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informativni roditeljski sestanek s predavanjem,</w:t>
      </w:r>
    </w:p>
    <w:p w:rsidR="00D87FCA" w:rsidRPr="00FA5BD0" w:rsidRDefault="00D87FCA" w:rsidP="00FA5BD0">
      <w:pPr>
        <w:numPr>
          <w:ilvl w:val="0"/>
          <w:numId w:val="9"/>
        </w:numPr>
        <w:ind w:hanging="360"/>
        <w:jc w:val="both"/>
        <w:rPr>
          <w:rFonts w:ascii="Calibri" w:eastAsia="Calibri" w:hAnsi="Calibri" w:cs="Calibri"/>
        </w:rPr>
      </w:pPr>
      <w:r w:rsidRPr="00CD77B1">
        <w:rPr>
          <w:rFonts w:ascii="Calibri" w:eastAsia="Calibri" w:hAnsi="Calibri" w:cs="Calibri"/>
        </w:rPr>
        <w:t>predstavitev vzgojno-izobraževalnega dela,</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pr</w:t>
      </w:r>
      <w:r w:rsidR="00615BD5" w:rsidRPr="00CD77B1">
        <w:rPr>
          <w:rFonts w:ascii="Calibri" w:eastAsia="Calibri" w:hAnsi="Calibri" w:cs="Calibri"/>
        </w:rPr>
        <w:t>ednovoletni dobrodelni koncert š</w:t>
      </w:r>
      <w:r w:rsidRPr="00CD77B1">
        <w:rPr>
          <w:rFonts w:ascii="Calibri" w:eastAsia="Calibri" w:hAnsi="Calibri" w:cs="Calibri"/>
        </w:rPr>
        <w:t>olskega sklada,</w:t>
      </w:r>
    </w:p>
    <w:p w:rsidR="00D87FCA" w:rsidRPr="00CD77B1" w:rsidRDefault="004D0EDC" w:rsidP="00D87FCA">
      <w:pPr>
        <w:numPr>
          <w:ilvl w:val="0"/>
          <w:numId w:val="9"/>
        </w:numPr>
        <w:ind w:hanging="360"/>
        <w:jc w:val="both"/>
        <w:rPr>
          <w:rFonts w:ascii="Calibri" w:eastAsia="Calibri" w:hAnsi="Calibri" w:cs="Calibri"/>
        </w:rPr>
      </w:pPr>
      <w:r w:rsidRPr="00CD77B1">
        <w:rPr>
          <w:rFonts w:ascii="Calibri" w:eastAsia="Calibri" w:hAnsi="Calibri" w:cs="Calibri"/>
        </w:rPr>
        <w:t>srečanje</w:t>
      </w:r>
      <w:r w:rsidR="00D87FCA" w:rsidRPr="00CD77B1">
        <w:rPr>
          <w:rFonts w:ascii="Calibri" w:eastAsia="Calibri" w:hAnsi="Calibri" w:cs="Calibri"/>
        </w:rPr>
        <w:t xml:space="preserve"> v spomladanskem času,</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t>srečanje ob zaključku šolskega leta,</w:t>
      </w:r>
    </w:p>
    <w:p w:rsidR="00D87FCA" w:rsidRPr="00CD77B1" w:rsidRDefault="00D87FCA" w:rsidP="00D87FCA">
      <w:pPr>
        <w:numPr>
          <w:ilvl w:val="0"/>
          <w:numId w:val="9"/>
        </w:numPr>
        <w:ind w:hanging="360"/>
        <w:jc w:val="both"/>
        <w:rPr>
          <w:rFonts w:ascii="Calibri" w:eastAsia="Calibri" w:hAnsi="Calibri" w:cs="Calibri"/>
        </w:rPr>
      </w:pPr>
      <w:r w:rsidRPr="00CD77B1">
        <w:rPr>
          <w:rFonts w:ascii="Calibri" w:eastAsia="Calibri" w:hAnsi="Calibri" w:cs="Calibri"/>
        </w:rPr>
        <w:lastRenderedPageBreak/>
        <w:t>sodelovanje s starimi starši v projektu Simbioza.</w:t>
      </w:r>
    </w:p>
    <w:p w:rsidR="00CD14B7" w:rsidRPr="00CD77B1" w:rsidRDefault="00CD14B7">
      <w:pPr>
        <w:jc w:val="both"/>
      </w:pPr>
    </w:p>
    <w:p w:rsidR="009D2BEF" w:rsidRDefault="00B333EE" w:rsidP="00B333EE">
      <w:pPr>
        <w:jc w:val="center"/>
        <w:rPr>
          <w:rFonts w:ascii="Calibri" w:eastAsia="Calibri" w:hAnsi="Calibri" w:cs="Calibri"/>
          <w:sz w:val="20"/>
          <w:szCs w:val="20"/>
        </w:rPr>
      </w:pPr>
      <w:r>
        <w:rPr>
          <w:rFonts w:ascii="Calibri" w:eastAsia="Calibri" w:hAnsi="Calibri" w:cs="Calibri"/>
          <w:noProof/>
          <w:sz w:val="20"/>
          <w:szCs w:val="20"/>
        </w:rPr>
        <w:drawing>
          <wp:inline distT="0" distB="0" distL="0" distR="0">
            <wp:extent cx="5362575" cy="3609975"/>
            <wp:effectExtent l="19050" t="0" r="9525" b="0"/>
            <wp:docPr id="1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362575" cy="3609975"/>
                    </a:xfrm>
                    <a:prstGeom prst="rect">
                      <a:avLst/>
                    </a:prstGeom>
                    <a:noFill/>
                    <a:ln w="9525">
                      <a:noFill/>
                      <a:miter lim="800000"/>
                      <a:headEnd/>
                      <a:tailEnd/>
                    </a:ln>
                  </pic:spPr>
                </pic:pic>
              </a:graphicData>
            </a:graphic>
          </wp:inline>
        </w:drawing>
      </w:r>
    </w:p>
    <w:p w:rsidR="009D2BEF" w:rsidRDefault="009D2BEF" w:rsidP="00D87FCA">
      <w:pPr>
        <w:ind w:left="720"/>
        <w:jc w:val="center"/>
        <w:rPr>
          <w:rFonts w:ascii="Calibri" w:eastAsia="Calibri" w:hAnsi="Calibri" w:cs="Calibri"/>
          <w:sz w:val="20"/>
          <w:szCs w:val="20"/>
        </w:rPr>
      </w:pPr>
    </w:p>
    <w:p w:rsidR="00D87FCA" w:rsidRPr="00D87FCA" w:rsidRDefault="00D87FCA">
      <w:pPr>
        <w:jc w:val="both"/>
        <w:rPr>
          <w:sz w:val="22"/>
          <w:szCs w:val="22"/>
        </w:rPr>
      </w:pPr>
    </w:p>
    <w:p w:rsidR="00D87FCA" w:rsidRDefault="00D87FCA">
      <w:pPr>
        <w:jc w:val="both"/>
      </w:pPr>
    </w:p>
    <w:p w:rsidR="003315F3" w:rsidRDefault="003315F3" w:rsidP="00ED5058">
      <w:pPr>
        <w:jc w:val="center"/>
      </w:pPr>
    </w:p>
    <w:p w:rsidR="001878C5" w:rsidRDefault="001878C5" w:rsidP="00ED5058">
      <w:pPr>
        <w:jc w:val="center"/>
      </w:pPr>
      <w:r>
        <w:rPr>
          <w:noProof/>
        </w:rPr>
        <w:drawing>
          <wp:inline distT="0" distB="0" distL="0" distR="0">
            <wp:extent cx="5109397" cy="3629025"/>
            <wp:effectExtent l="19050" t="0" r="0" b="0"/>
            <wp:docPr id="12" name="Slika 9" descr="F:\slik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likce\5.jpeg"/>
                    <pic:cNvPicPr>
                      <a:picLocks noChangeAspect="1" noChangeArrowheads="1"/>
                    </pic:cNvPicPr>
                  </pic:nvPicPr>
                  <pic:blipFill>
                    <a:blip r:embed="rId25" cstate="print"/>
                    <a:srcRect/>
                    <a:stretch>
                      <a:fillRect/>
                    </a:stretch>
                  </pic:blipFill>
                  <pic:spPr bwMode="auto">
                    <a:xfrm>
                      <a:off x="0" y="0"/>
                      <a:ext cx="5109397" cy="3629025"/>
                    </a:xfrm>
                    <a:prstGeom prst="rect">
                      <a:avLst/>
                    </a:prstGeom>
                    <a:noFill/>
                    <a:ln w="9525">
                      <a:noFill/>
                      <a:miter lim="800000"/>
                      <a:headEnd/>
                      <a:tailEnd/>
                    </a:ln>
                  </pic:spPr>
                </pic:pic>
              </a:graphicData>
            </a:graphic>
          </wp:inline>
        </w:drawing>
      </w:r>
    </w:p>
    <w:p w:rsidR="001878C5" w:rsidRDefault="001878C5" w:rsidP="00ED5058">
      <w:pPr>
        <w:jc w:val="center"/>
      </w:pPr>
    </w:p>
    <w:p w:rsidR="00D87FCA" w:rsidRDefault="001878C5" w:rsidP="001878C5">
      <w:pPr>
        <w:jc w:val="center"/>
        <w:rPr>
          <w:rFonts w:asciiTheme="minorHAnsi" w:hAnsiTheme="minorHAnsi"/>
          <w:sz w:val="20"/>
          <w:szCs w:val="20"/>
        </w:rPr>
      </w:pPr>
      <w:r>
        <w:rPr>
          <w:rFonts w:asciiTheme="minorHAnsi" w:hAnsiTheme="minorHAnsi"/>
          <w:noProof/>
          <w:sz w:val="20"/>
          <w:szCs w:val="20"/>
        </w:rPr>
        <w:drawing>
          <wp:inline distT="0" distB="0" distL="0" distR="0">
            <wp:extent cx="5133975" cy="3697482"/>
            <wp:effectExtent l="19050" t="0" r="9525" b="0"/>
            <wp:docPr id="13" name="Slika 10" descr="F:\slikc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likce\8.jpeg"/>
                    <pic:cNvPicPr>
                      <a:picLocks noChangeAspect="1" noChangeArrowheads="1"/>
                    </pic:cNvPicPr>
                  </pic:nvPicPr>
                  <pic:blipFill>
                    <a:blip r:embed="rId26" cstate="print"/>
                    <a:srcRect/>
                    <a:stretch>
                      <a:fillRect/>
                    </a:stretch>
                  </pic:blipFill>
                  <pic:spPr bwMode="auto">
                    <a:xfrm>
                      <a:off x="0" y="0"/>
                      <a:ext cx="5133975" cy="3697482"/>
                    </a:xfrm>
                    <a:prstGeom prst="rect">
                      <a:avLst/>
                    </a:prstGeom>
                    <a:noFill/>
                    <a:ln w="9525">
                      <a:noFill/>
                      <a:miter lim="800000"/>
                      <a:headEnd/>
                      <a:tailEnd/>
                    </a:ln>
                  </pic:spPr>
                </pic:pic>
              </a:graphicData>
            </a:graphic>
          </wp:inline>
        </w:drawing>
      </w:r>
    </w:p>
    <w:p w:rsidR="00FB5C9A" w:rsidRDefault="00FB5C9A" w:rsidP="00ED5058">
      <w:pPr>
        <w:ind w:left="1440" w:firstLine="720"/>
        <w:jc w:val="center"/>
        <w:rPr>
          <w:rFonts w:asciiTheme="minorHAnsi" w:hAnsiTheme="minorHAnsi"/>
          <w:sz w:val="20"/>
          <w:szCs w:val="20"/>
        </w:rPr>
      </w:pPr>
    </w:p>
    <w:p w:rsidR="00ED5058" w:rsidRDefault="00ED5058" w:rsidP="00ED5058">
      <w:pPr>
        <w:ind w:left="1440" w:firstLine="720"/>
        <w:jc w:val="center"/>
        <w:rPr>
          <w:rFonts w:asciiTheme="minorHAnsi" w:hAnsiTheme="minorHAnsi"/>
          <w:sz w:val="20"/>
          <w:szCs w:val="20"/>
        </w:rPr>
      </w:pPr>
    </w:p>
    <w:p w:rsidR="00ED5058" w:rsidRDefault="00ED5058" w:rsidP="00ED5058">
      <w:pPr>
        <w:ind w:left="1440" w:firstLine="720"/>
        <w:jc w:val="center"/>
        <w:rPr>
          <w:rFonts w:asciiTheme="minorHAnsi" w:hAnsiTheme="minorHAnsi"/>
          <w:sz w:val="20"/>
          <w:szCs w:val="20"/>
        </w:rPr>
      </w:pPr>
    </w:p>
    <w:p w:rsidR="00FB5C9A" w:rsidRPr="00D87FCA" w:rsidRDefault="00FB5C9A" w:rsidP="00ED5058">
      <w:pPr>
        <w:ind w:left="1440" w:firstLine="720"/>
        <w:jc w:val="center"/>
        <w:rPr>
          <w:rFonts w:asciiTheme="minorHAnsi" w:hAnsiTheme="minorHAnsi"/>
          <w:sz w:val="20"/>
          <w:szCs w:val="20"/>
        </w:rPr>
      </w:pPr>
    </w:p>
    <w:p w:rsidR="00D87FCA" w:rsidRDefault="00D87FCA" w:rsidP="00ED5058">
      <w:pPr>
        <w:jc w:val="center"/>
        <w:rPr>
          <w:rFonts w:ascii="Calibri" w:eastAsia="Calibri" w:hAnsi="Calibri" w:cs="Calibri"/>
          <w:b/>
          <w:color w:val="44546A" w:themeColor="text2"/>
          <w:sz w:val="32"/>
          <w:szCs w:val="32"/>
        </w:rPr>
      </w:pPr>
    </w:p>
    <w:p w:rsidR="008D620B" w:rsidRDefault="008D620B" w:rsidP="00ED5058">
      <w:pPr>
        <w:jc w:val="center"/>
        <w:rPr>
          <w:rFonts w:ascii="Calibri" w:eastAsia="Calibri" w:hAnsi="Calibri" w:cs="Calibri"/>
          <w:b/>
          <w:color w:val="44546A" w:themeColor="text2"/>
          <w:sz w:val="32"/>
          <w:szCs w:val="32"/>
        </w:rPr>
      </w:pPr>
    </w:p>
    <w:p w:rsidR="00CD14B7" w:rsidRPr="00F003FB" w:rsidRDefault="00E518F3" w:rsidP="00CD77B1">
      <w:pPr>
        <w:rPr>
          <w:color w:val="44546A" w:themeColor="text2"/>
          <w:sz w:val="32"/>
          <w:szCs w:val="32"/>
        </w:rPr>
      </w:pPr>
      <w:r>
        <w:rPr>
          <w:rFonts w:ascii="Calibri" w:eastAsia="Calibri" w:hAnsi="Calibri" w:cs="Calibri"/>
          <w:b/>
          <w:color w:val="44546A" w:themeColor="text2"/>
          <w:sz w:val="32"/>
          <w:szCs w:val="32"/>
        </w:rPr>
        <w:br w:type="page"/>
      </w:r>
      <w:r w:rsidR="004C13FB" w:rsidRPr="00F003FB">
        <w:rPr>
          <w:rFonts w:ascii="Calibri" w:eastAsia="Calibri" w:hAnsi="Calibri" w:cs="Calibri"/>
          <w:b/>
          <w:color w:val="44546A" w:themeColor="text2"/>
          <w:sz w:val="32"/>
          <w:szCs w:val="32"/>
        </w:rPr>
        <w:lastRenderedPageBreak/>
        <w:t>REZULTATI 201</w:t>
      </w:r>
      <w:r w:rsidR="008F7968">
        <w:rPr>
          <w:rFonts w:ascii="Calibri" w:eastAsia="Calibri" w:hAnsi="Calibri" w:cs="Calibri"/>
          <w:b/>
          <w:color w:val="44546A" w:themeColor="text2"/>
          <w:sz w:val="32"/>
          <w:szCs w:val="32"/>
        </w:rPr>
        <w:t>8</w:t>
      </w:r>
      <w:r w:rsidR="004C13FB" w:rsidRPr="00F003FB">
        <w:rPr>
          <w:rFonts w:ascii="Calibri" w:eastAsia="Calibri" w:hAnsi="Calibri" w:cs="Calibri"/>
          <w:b/>
          <w:color w:val="44546A" w:themeColor="text2"/>
          <w:sz w:val="32"/>
          <w:szCs w:val="32"/>
        </w:rPr>
        <w:t>/</w:t>
      </w:r>
      <w:r w:rsidR="004D0EDC">
        <w:rPr>
          <w:rFonts w:ascii="Calibri" w:eastAsia="Calibri" w:hAnsi="Calibri" w:cs="Calibri"/>
          <w:b/>
          <w:color w:val="44546A" w:themeColor="text2"/>
          <w:sz w:val="32"/>
          <w:szCs w:val="32"/>
        </w:rPr>
        <w:t>20</w:t>
      </w:r>
      <w:r w:rsidR="004C13FB" w:rsidRPr="00F003FB">
        <w:rPr>
          <w:rFonts w:ascii="Calibri" w:eastAsia="Calibri" w:hAnsi="Calibri" w:cs="Calibri"/>
          <w:b/>
          <w:color w:val="44546A" w:themeColor="text2"/>
          <w:sz w:val="32"/>
          <w:szCs w:val="32"/>
        </w:rPr>
        <w:t>1</w:t>
      </w:r>
      <w:r w:rsidR="008F7968">
        <w:rPr>
          <w:rFonts w:ascii="Calibri" w:eastAsia="Calibri" w:hAnsi="Calibri" w:cs="Calibri"/>
          <w:b/>
          <w:color w:val="44546A" w:themeColor="text2"/>
          <w:sz w:val="32"/>
          <w:szCs w:val="32"/>
        </w:rPr>
        <w:t>9</w:t>
      </w:r>
    </w:p>
    <w:p w:rsidR="00CD14B7" w:rsidRDefault="00CD14B7">
      <w:pPr>
        <w:jc w:val="both"/>
      </w:pPr>
    </w:p>
    <w:p w:rsidR="00CD14B7" w:rsidRPr="00CD77B1" w:rsidRDefault="00002D9D">
      <w:pPr>
        <w:jc w:val="both"/>
      </w:pPr>
      <w:r w:rsidRPr="00CD77B1">
        <w:rPr>
          <w:rFonts w:ascii="Calibri" w:eastAsia="Calibri" w:hAnsi="Calibri" w:cs="Calibri"/>
          <w:b/>
        </w:rPr>
        <w:t xml:space="preserve">Otroci Vrtca pri OŠ </w:t>
      </w:r>
      <w:r w:rsidR="001E6CF9" w:rsidRPr="00CD77B1">
        <w:rPr>
          <w:rFonts w:ascii="Calibri" w:eastAsia="Calibri" w:hAnsi="Calibri" w:cs="Calibri"/>
          <w:b/>
        </w:rPr>
        <w:t>Žirovnica so v šolskem letu 20</w:t>
      </w:r>
      <w:r w:rsidR="00D87FCA" w:rsidRPr="00CD77B1">
        <w:rPr>
          <w:rFonts w:ascii="Calibri" w:eastAsia="Calibri" w:hAnsi="Calibri" w:cs="Calibri"/>
          <w:b/>
        </w:rPr>
        <w:t>1</w:t>
      </w:r>
      <w:r w:rsidR="008F7968">
        <w:rPr>
          <w:rFonts w:ascii="Calibri" w:eastAsia="Calibri" w:hAnsi="Calibri" w:cs="Calibri"/>
          <w:b/>
        </w:rPr>
        <w:t>8</w:t>
      </w:r>
      <w:r w:rsidR="001E6CF9" w:rsidRPr="00CD77B1">
        <w:rPr>
          <w:rFonts w:ascii="Calibri" w:eastAsia="Calibri" w:hAnsi="Calibri" w:cs="Calibri"/>
          <w:b/>
        </w:rPr>
        <w:t>/201</w:t>
      </w:r>
      <w:r w:rsidR="008F7968">
        <w:rPr>
          <w:rFonts w:ascii="Calibri" w:eastAsia="Calibri" w:hAnsi="Calibri" w:cs="Calibri"/>
          <w:b/>
        </w:rPr>
        <w:t>9</w:t>
      </w:r>
      <w:r w:rsidRPr="00CD77B1">
        <w:rPr>
          <w:rFonts w:ascii="Calibri" w:eastAsia="Calibri" w:hAnsi="Calibri" w:cs="Calibri"/>
          <w:b/>
        </w:rPr>
        <w:t xml:space="preserve"> sodelovali </w:t>
      </w:r>
      <w:r w:rsidR="00615BD5" w:rsidRPr="00CD77B1">
        <w:rPr>
          <w:rFonts w:ascii="Calibri" w:eastAsia="Calibri" w:hAnsi="Calibri" w:cs="Calibri"/>
        </w:rPr>
        <w:t xml:space="preserve">na različnih </w:t>
      </w:r>
      <w:r w:rsidRPr="00CD77B1">
        <w:rPr>
          <w:rFonts w:ascii="Calibri" w:eastAsia="Calibri" w:hAnsi="Calibri" w:cs="Calibri"/>
        </w:rPr>
        <w:t>natečajih, predvsem na dobrodelnih:</w:t>
      </w:r>
    </w:p>
    <w:p w:rsidR="00D87FCA" w:rsidRPr="00CD77B1" w:rsidRDefault="00D87FCA" w:rsidP="00D87FCA">
      <w:pPr>
        <w:numPr>
          <w:ilvl w:val="0"/>
          <w:numId w:val="13"/>
        </w:numPr>
        <w:spacing w:before="100" w:beforeAutospacing="1" w:after="100" w:afterAutospacing="1"/>
        <w:ind w:left="840"/>
        <w:rPr>
          <w:rFonts w:asciiTheme="minorHAnsi" w:eastAsia="Times New Roman" w:hAnsiTheme="minorHAnsi" w:cs="Calibri"/>
          <w:lang w:eastAsia="zh-CN"/>
        </w:rPr>
      </w:pPr>
      <w:r w:rsidRPr="00CD77B1">
        <w:rPr>
          <w:rFonts w:asciiTheme="minorHAnsi" w:eastAsia="Times New Roman" w:hAnsiTheme="minorHAnsi" w:cs="Calibri"/>
          <w:lang w:eastAsia="zh-CN"/>
        </w:rPr>
        <w:t>NIVEA</w:t>
      </w:r>
      <w:r w:rsidR="00615BD5" w:rsidRPr="00CD77B1">
        <w:rPr>
          <w:rFonts w:asciiTheme="minorHAnsi" w:eastAsia="Times New Roman" w:hAnsiTheme="minorHAnsi" w:cs="Calibri"/>
          <w:lang w:eastAsia="zh-CN"/>
        </w:rPr>
        <w:t xml:space="preserve"> –</w:t>
      </w:r>
      <w:r w:rsidRPr="00CD77B1">
        <w:rPr>
          <w:rFonts w:asciiTheme="minorHAnsi" w:eastAsia="Times New Roman" w:hAnsiTheme="minorHAnsi" w:cs="Calibri"/>
          <w:lang w:eastAsia="zh-CN"/>
        </w:rPr>
        <w:t xml:space="preserve"> P</w:t>
      </w:r>
      <w:r w:rsidR="00615BD5" w:rsidRPr="00CD77B1">
        <w:rPr>
          <w:rFonts w:asciiTheme="minorHAnsi" w:eastAsia="Times New Roman" w:hAnsiTheme="minorHAnsi" w:cs="Calibri"/>
          <w:lang w:eastAsia="zh-CN"/>
        </w:rPr>
        <w:t>odarite nam modro srce;</w:t>
      </w:r>
      <w:r w:rsidRPr="00CD77B1">
        <w:rPr>
          <w:rFonts w:asciiTheme="minorHAnsi" w:eastAsia="Times New Roman" w:hAnsiTheme="minorHAnsi" w:cs="Calibri"/>
          <w:lang w:eastAsia="zh-CN"/>
        </w:rPr>
        <w:t xml:space="preserve"> </w:t>
      </w:r>
    </w:p>
    <w:p w:rsidR="00D87FCA" w:rsidRPr="00CD77B1" w:rsidRDefault="00615BD5" w:rsidP="00D87FCA">
      <w:pPr>
        <w:numPr>
          <w:ilvl w:val="0"/>
          <w:numId w:val="13"/>
        </w:numPr>
        <w:spacing w:before="100" w:beforeAutospacing="1" w:after="100" w:afterAutospacing="1"/>
        <w:ind w:left="840"/>
        <w:rPr>
          <w:rFonts w:asciiTheme="minorHAnsi" w:eastAsia="Times New Roman" w:hAnsiTheme="minorHAnsi" w:cs="Calibri"/>
          <w:lang w:eastAsia="zh-CN"/>
        </w:rPr>
      </w:pPr>
      <w:r w:rsidRPr="00CD77B1">
        <w:rPr>
          <w:rFonts w:asciiTheme="minorHAnsi" w:eastAsia="Times New Roman" w:hAnsiTheme="minorHAnsi" w:cs="Calibri"/>
          <w:lang w:eastAsia="zh-CN"/>
        </w:rPr>
        <w:t>Karitas »Podari zvezek«;</w:t>
      </w:r>
    </w:p>
    <w:p w:rsidR="00D87FCA" w:rsidRPr="008F7968" w:rsidRDefault="004D0EDC" w:rsidP="008F7968">
      <w:pPr>
        <w:numPr>
          <w:ilvl w:val="0"/>
          <w:numId w:val="13"/>
        </w:numPr>
        <w:spacing w:before="100" w:beforeAutospacing="1" w:after="100" w:afterAutospacing="1"/>
        <w:ind w:left="840"/>
        <w:rPr>
          <w:rFonts w:asciiTheme="minorHAnsi" w:eastAsia="Times New Roman" w:hAnsiTheme="minorHAnsi" w:cs="Calibri"/>
          <w:lang w:eastAsia="zh-CN"/>
        </w:rPr>
      </w:pPr>
      <w:r w:rsidRPr="00CD77B1">
        <w:rPr>
          <w:rFonts w:asciiTheme="minorHAnsi" w:eastAsia="Times New Roman" w:hAnsiTheme="minorHAnsi" w:cs="Calibri"/>
          <w:lang w:eastAsia="zh-CN"/>
        </w:rPr>
        <w:t>z</w:t>
      </w:r>
      <w:r w:rsidR="00D87FCA" w:rsidRPr="00CD77B1">
        <w:rPr>
          <w:rFonts w:asciiTheme="minorHAnsi" w:eastAsia="Times New Roman" w:hAnsiTheme="minorHAnsi" w:cs="Calibri"/>
          <w:lang w:eastAsia="zh-CN"/>
        </w:rPr>
        <w:t>biranje plastičnih zam</w:t>
      </w:r>
      <w:r w:rsidR="00615BD5" w:rsidRPr="00CD77B1">
        <w:rPr>
          <w:rFonts w:asciiTheme="minorHAnsi" w:eastAsia="Times New Roman" w:hAnsiTheme="minorHAnsi" w:cs="Calibri"/>
          <w:lang w:eastAsia="zh-CN"/>
        </w:rPr>
        <w:t>aškov, odpadnih kartuš, papirja;</w:t>
      </w:r>
      <w:r w:rsidR="00D87FCA" w:rsidRPr="00CD77B1">
        <w:rPr>
          <w:rFonts w:asciiTheme="minorHAnsi" w:eastAsia="Times New Roman" w:hAnsiTheme="minorHAnsi" w:cs="Calibri"/>
          <w:lang w:eastAsia="zh-CN"/>
        </w:rPr>
        <w:t xml:space="preserve">  </w:t>
      </w:r>
    </w:p>
    <w:p w:rsidR="00617216" w:rsidRPr="00FB5C9A" w:rsidRDefault="00617216" w:rsidP="00FB5C9A">
      <w:pPr>
        <w:numPr>
          <w:ilvl w:val="0"/>
          <w:numId w:val="13"/>
        </w:numPr>
        <w:spacing w:before="100" w:beforeAutospacing="1" w:after="100" w:afterAutospacing="1"/>
        <w:ind w:left="840"/>
        <w:rPr>
          <w:rFonts w:asciiTheme="minorHAnsi" w:eastAsia="Times New Roman" w:hAnsiTheme="minorHAnsi" w:cs="Calibri"/>
          <w:lang w:eastAsia="zh-CN"/>
        </w:rPr>
      </w:pPr>
      <w:r>
        <w:rPr>
          <w:rFonts w:asciiTheme="minorHAnsi" w:eastAsia="Times New Roman" w:hAnsiTheme="minorHAnsi" w:cs="Calibri"/>
          <w:lang w:eastAsia="zh-CN"/>
        </w:rPr>
        <w:t>UNICEFOVI punčki.</w:t>
      </w:r>
    </w:p>
    <w:p w:rsidR="00D87FCA" w:rsidRDefault="00D87FCA" w:rsidP="00D87FCA">
      <w:pPr>
        <w:spacing w:before="100" w:beforeAutospacing="1" w:after="100" w:afterAutospacing="1"/>
        <w:jc w:val="center"/>
        <w:rPr>
          <w:rFonts w:asciiTheme="minorHAnsi" w:eastAsia="Times New Roman" w:hAnsiTheme="minorHAnsi" w:cs="Calibri"/>
          <w:sz w:val="20"/>
          <w:szCs w:val="20"/>
          <w:lang w:eastAsia="zh-CN"/>
        </w:rPr>
      </w:pPr>
    </w:p>
    <w:p w:rsidR="00D87FCA" w:rsidRDefault="001878C5" w:rsidP="00D87FCA">
      <w:pPr>
        <w:spacing w:before="100" w:beforeAutospacing="1" w:after="100" w:afterAutospacing="1"/>
        <w:jc w:val="center"/>
        <w:rPr>
          <w:rFonts w:asciiTheme="minorHAnsi" w:eastAsia="Times New Roman" w:hAnsiTheme="minorHAnsi" w:cs="Calibri"/>
          <w:sz w:val="20"/>
          <w:szCs w:val="20"/>
          <w:lang w:eastAsia="zh-CN"/>
        </w:rPr>
      </w:pPr>
      <w:r>
        <w:rPr>
          <w:rFonts w:asciiTheme="minorHAnsi" w:eastAsia="Times New Roman" w:hAnsiTheme="minorHAnsi" w:cs="Calibri"/>
          <w:noProof/>
          <w:sz w:val="20"/>
          <w:szCs w:val="20"/>
        </w:rPr>
        <w:drawing>
          <wp:inline distT="0" distB="0" distL="0" distR="0">
            <wp:extent cx="2805124" cy="3857625"/>
            <wp:effectExtent l="19050" t="0" r="0" b="0"/>
            <wp:docPr id="14" name="Slika 11" descr="F:\slikc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likce\6.jpeg"/>
                    <pic:cNvPicPr>
                      <a:picLocks noChangeAspect="1" noChangeArrowheads="1"/>
                    </pic:cNvPicPr>
                  </pic:nvPicPr>
                  <pic:blipFill>
                    <a:blip r:embed="rId27" cstate="print"/>
                    <a:srcRect/>
                    <a:stretch>
                      <a:fillRect/>
                    </a:stretch>
                  </pic:blipFill>
                  <pic:spPr bwMode="auto">
                    <a:xfrm>
                      <a:off x="0" y="0"/>
                      <a:ext cx="2805124" cy="3857625"/>
                    </a:xfrm>
                    <a:prstGeom prst="rect">
                      <a:avLst/>
                    </a:prstGeom>
                    <a:noFill/>
                    <a:ln w="9525">
                      <a:noFill/>
                      <a:miter lim="800000"/>
                      <a:headEnd/>
                      <a:tailEnd/>
                    </a:ln>
                  </pic:spPr>
                </pic:pic>
              </a:graphicData>
            </a:graphic>
          </wp:inline>
        </w:drawing>
      </w:r>
    </w:p>
    <w:p w:rsidR="00B50A8C" w:rsidRDefault="00B50A8C" w:rsidP="00F003FB">
      <w:pPr>
        <w:jc w:val="center"/>
        <w:rPr>
          <w:rFonts w:asciiTheme="minorHAnsi" w:eastAsia="Times New Roman" w:hAnsiTheme="minorHAnsi" w:cs="Calibri"/>
          <w:sz w:val="20"/>
          <w:szCs w:val="20"/>
          <w:lang w:eastAsia="zh-CN"/>
        </w:rPr>
      </w:pPr>
    </w:p>
    <w:p w:rsidR="001878C5" w:rsidRDefault="001878C5" w:rsidP="00F003FB">
      <w:pPr>
        <w:jc w:val="center"/>
        <w:rPr>
          <w:rFonts w:asciiTheme="minorHAnsi" w:eastAsia="Times New Roman" w:hAnsiTheme="minorHAnsi" w:cs="Calibri"/>
          <w:sz w:val="20"/>
          <w:szCs w:val="20"/>
          <w:lang w:eastAsia="zh-CN"/>
        </w:rPr>
      </w:pPr>
    </w:p>
    <w:p w:rsidR="001878C5" w:rsidRPr="00B50A8C" w:rsidRDefault="001878C5" w:rsidP="00F003FB">
      <w:pPr>
        <w:jc w:val="center"/>
        <w:rPr>
          <w:rFonts w:ascii="Calibri" w:eastAsia="Calibri" w:hAnsi="Calibri" w:cs="Calibri"/>
          <w:b/>
          <w:color w:val="000000" w:themeColor="text1"/>
          <w:sz w:val="32"/>
          <w:szCs w:val="32"/>
        </w:rPr>
      </w:pPr>
    </w:p>
    <w:p w:rsidR="00B50A8C" w:rsidRPr="00B50A8C" w:rsidRDefault="00B50A8C" w:rsidP="00B50A8C">
      <w:pPr>
        <w:rPr>
          <w:rFonts w:asciiTheme="minorHAnsi" w:hAnsiTheme="minorHAnsi" w:cstheme="minorHAnsi"/>
          <w:color w:val="000000" w:themeColor="text1"/>
          <w:sz w:val="20"/>
          <w:szCs w:val="20"/>
          <w:shd w:val="clear" w:color="auto" w:fill="FFFFFF"/>
        </w:rPr>
      </w:pPr>
    </w:p>
    <w:p w:rsidR="00B50A8C" w:rsidRPr="00B50A8C" w:rsidRDefault="00B50A8C" w:rsidP="00B50A8C">
      <w:pPr>
        <w:jc w:val="right"/>
        <w:rPr>
          <w:rFonts w:asciiTheme="minorHAnsi" w:hAnsiTheme="minorHAnsi" w:cstheme="minorHAnsi"/>
          <w:color w:val="000000" w:themeColor="text1"/>
          <w:sz w:val="20"/>
          <w:szCs w:val="20"/>
          <w:shd w:val="clear" w:color="auto" w:fill="FFFFFF"/>
        </w:rPr>
      </w:pPr>
      <w:r w:rsidRPr="00B50A8C">
        <w:rPr>
          <w:rFonts w:asciiTheme="minorHAnsi" w:hAnsiTheme="minorHAnsi" w:cstheme="minorHAnsi"/>
          <w:color w:val="000000" w:themeColor="text1"/>
          <w:sz w:val="20"/>
          <w:szCs w:val="20"/>
          <w:shd w:val="clear" w:color="auto" w:fill="FFFFFF"/>
        </w:rPr>
        <w:br w:type="textWrapping" w:clear="all"/>
      </w:r>
    </w:p>
    <w:p w:rsidR="00B50A8C" w:rsidRPr="00B50A8C" w:rsidRDefault="00B50A8C" w:rsidP="00B50A8C">
      <w:pPr>
        <w:rPr>
          <w:rFonts w:asciiTheme="minorHAnsi" w:hAnsiTheme="minorHAnsi" w:cstheme="minorHAnsi"/>
          <w:color w:val="000000" w:themeColor="text1"/>
          <w:sz w:val="20"/>
          <w:szCs w:val="20"/>
          <w:shd w:val="clear" w:color="auto" w:fill="FFFFFF"/>
        </w:rPr>
      </w:pPr>
    </w:p>
    <w:p w:rsidR="00B50A8C" w:rsidRPr="00B50A8C" w:rsidRDefault="00B50A8C" w:rsidP="00B50A8C">
      <w:pPr>
        <w:jc w:val="right"/>
        <w:rPr>
          <w:rFonts w:asciiTheme="minorHAnsi" w:hAnsiTheme="minorHAnsi" w:cstheme="minorHAnsi"/>
          <w:color w:val="000000" w:themeColor="text1"/>
          <w:sz w:val="20"/>
          <w:szCs w:val="20"/>
          <w:shd w:val="clear" w:color="auto" w:fill="FFFFFF"/>
        </w:rPr>
      </w:pPr>
      <w:r w:rsidRPr="00B50A8C">
        <w:rPr>
          <w:rFonts w:asciiTheme="minorHAnsi" w:hAnsiTheme="minorHAnsi" w:cstheme="minorHAnsi"/>
          <w:color w:val="000000" w:themeColor="text1"/>
          <w:sz w:val="20"/>
          <w:szCs w:val="20"/>
          <w:shd w:val="clear" w:color="auto" w:fill="FFFFFF"/>
        </w:rPr>
        <w:br w:type="textWrapping" w:clear="all"/>
      </w:r>
    </w:p>
    <w:p w:rsidR="00B50A8C" w:rsidRDefault="00B50A8C" w:rsidP="00CF51E5">
      <w:pPr>
        <w:rPr>
          <w:rFonts w:asciiTheme="minorHAnsi" w:hAnsiTheme="minorHAnsi" w:cstheme="minorHAnsi"/>
          <w:color w:val="000000" w:themeColor="text1"/>
          <w:sz w:val="20"/>
          <w:szCs w:val="20"/>
          <w:shd w:val="clear" w:color="auto" w:fill="FFFFFF"/>
        </w:rPr>
      </w:pPr>
    </w:p>
    <w:p w:rsidR="00ED5058" w:rsidRPr="00CF51E5" w:rsidRDefault="00ED5058" w:rsidP="00CF51E5">
      <w:pPr>
        <w:rPr>
          <w:rFonts w:asciiTheme="minorHAnsi" w:hAnsiTheme="minorHAnsi" w:cstheme="minorHAnsi"/>
          <w:color w:val="000000" w:themeColor="text1"/>
          <w:sz w:val="20"/>
          <w:szCs w:val="20"/>
          <w:shd w:val="clear" w:color="auto" w:fill="FFFFFF"/>
        </w:rPr>
      </w:pPr>
    </w:p>
    <w:p w:rsidR="00B50A8C" w:rsidRDefault="00BB48CC" w:rsidP="00ED5058">
      <w:pPr>
        <w:jc w:val="center"/>
        <w:rPr>
          <w:rFonts w:asciiTheme="minorHAnsi" w:hAnsiTheme="minorHAnsi" w:cstheme="minorHAnsi"/>
          <w:color w:val="666666"/>
          <w:sz w:val="20"/>
          <w:szCs w:val="20"/>
          <w:shd w:val="clear" w:color="auto" w:fill="FFFFFF"/>
        </w:rPr>
      </w:pPr>
      <w:r>
        <w:rPr>
          <w:rFonts w:asciiTheme="minorHAnsi" w:hAnsiTheme="minorHAnsi"/>
          <w:noProof/>
          <w:color w:val="FF0000"/>
          <w:sz w:val="20"/>
        </w:rPr>
        <w:lastRenderedPageBreak/>
        <mc:AlternateContent>
          <mc:Choice Requires="wps">
            <w:drawing>
              <wp:inline distT="0" distB="0" distL="0" distR="0">
                <wp:extent cx="4203065" cy="1289050"/>
                <wp:effectExtent l="34925" t="33020" r="38735" b="40005"/>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289050"/>
                        </a:xfrm>
                        <a:prstGeom prst="rect">
                          <a:avLst/>
                        </a:prstGeom>
                        <a:solidFill>
                          <a:srgbClr val="FFFFCC"/>
                        </a:solidFill>
                        <a:ln w="63500" cmpd="dbl">
                          <a:solidFill>
                            <a:srgbClr val="000000"/>
                          </a:solidFill>
                          <a:miter lim="800000"/>
                          <a:headEnd/>
                          <a:tailEnd/>
                        </a:ln>
                      </wps:spPr>
                      <wps:txbx>
                        <w:txbxContent>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»Dajmo vsem svojim otrokom sidro vere,</w:t>
                            </w:r>
                          </w:p>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krmilo upanja, jadra znanja in vesla družine.</w:t>
                            </w:r>
                          </w:p>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S tem si bodo pomagali, ko bo morje življenja razburkal vihar.«</w:t>
                            </w:r>
                          </w:p>
                          <w:p w:rsidR="00AB4F55" w:rsidRPr="00582CED" w:rsidRDefault="00AB4F55" w:rsidP="00891E1B">
                            <w:pPr>
                              <w:jc w:val="center"/>
                              <w:rPr>
                                <w:rFonts w:ascii="Calibri" w:eastAsia="Calibri" w:hAnsi="Calibri" w:cs="Calibri"/>
                                <w:i/>
                                <w:color w:val="1F4E79" w:themeColor="accent1" w:themeShade="80"/>
                                <w:sz w:val="28"/>
                                <w:szCs w:val="28"/>
                              </w:rPr>
                            </w:pPr>
                            <w:r w:rsidRPr="00582CED">
                              <w:rPr>
                                <w:rFonts w:ascii="Calibri" w:eastAsia="Calibri" w:hAnsi="Calibri" w:cs="Calibri"/>
                                <w:i/>
                                <w:color w:val="1F4E79" w:themeColor="accent1" w:themeShade="80"/>
                                <w:sz w:val="28"/>
                                <w:szCs w:val="28"/>
                              </w:rPr>
                              <w:t>M. W. Edelman</w:t>
                            </w:r>
                          </w:p>
                        </w:txbxContent>
                      </wps:txbx>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 o:spid="_x0000_s1040" type="#_x0000_t202" style="width:330.95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m8OQIAAGYEAAAOAAAAZHJzL2Uyb0RvYy54bWysVNtu2zAMfR+wfxD0vtjOba0Rp+jSZRjQ&#10;XYB2HyDLcixMEjVJiZ19fSk5zYJuexnmB0EUqSPyHNKrm0ErchDOSzAVLSY5JcJwaKTZVfTb4/bN&#10;FSU+MNMwBUZU9Cg8vVm/frXqbSmm0IFqhCMIYnzZ24p2IdgyyzzvhGZ+AlYYdLbgNAtoul3WONYj&#10;ulbZNM+XWQ+usQ648B5P70YnXSf8thU8fGlbLwJRFcXcQlpdWuu4ZusVK3eO2U7yUxrsH7LQTBp8&#10;9Ax1xwIjeyd/g9KSO/DQhgkHnUHbSi5SDVhNkb+o5qFjVqRakBxvzzT5/wfLPx++OiKbik4pMUyj&#10;RI9iCOQdDKRYRHp660uMerAYFwY8R5lTqd7eA//uiYFNx8xO3DoHfSdYg+kV8WZ2cXXE8RGk7j9B&#10;g++wfYAENLROR+6QDYLoKNPxLE3MhePhfJrP8uWCEo6+Ynp1nS+SeBkrn69b58MHAZrETUUdap/g&#10;2eHeh5gOK59D4mselGy2UqlkuF29UY4cGPbJFr/NJlXwIkwZ0ld0OVvkmCTXFmlrajWy8Ve4PH1/&#10;gtMyYPMrqSt6dQ5iZeTwvWlSawYm1bjH9JU5kRp5HBkNQz0k+YrZs1g1NEek2cHY7DicuOnA/aSk&#10;x0avqP+xZ05Qoj4alOq6mM/jZCRjvng7RcNdeupLDzMcoSoaKBm3mzBO0946uevwpbE5DNyivK1M&#10;xMc+GLM65Y/NnPQ4DV6clks7Rf36PayfAAAA//8DAFBLAwQUAAYACAAAACEAK9kWgtwAAAAFAQAA&#10;DwAAAGRycy9kb3ducmV2LnhtbEyPTUvDQBCG74L/YRnBm91thaBpNqUIAelBsH7hbZOdJsHd2ZDd&#10;tOm/d/Sil4HhfXnmmWIzeyeOOMY+kIblQoFAaoLtqdXw+lLd3IGIyZA1LhBqOGOETXl5UZjchhM9&#10;43GfWsEQirnR0KU05FLGpkNv4iIMSJwdwuhN4nVspR3NieHeyZVSmfSmJ77QmQEfOmy+9pNnyqMb&#10;4kf7/lbR9lx/Tk+7rFI7ra+v5u0aRMI5/ZXhR5/VoWSnOkxko3Aa+JH0OznLsuU9iFrDSt0qkGUh&#10;/9uX3wAAAP//AwBQSwECLQAUAAYACAAAACEAtoM4kv4AAADhAQAAEwAAAAAAAAAAAAAAAAAAAAAA&#10;W0NvbnRlbnRfVHlwZXNdLnhtbFBLAQItABQABgAIAAAAIQA4/SH/1gAAAJQBAAALAAAAAAAAAAAA&#10;AAAAAC8BAABfcmVscy8ucmVsc1BLAQItABQABgAIAAAAIQAV87m8OQIAAGYEAAAOAAAAAAAAAAAA&#10;AAAAAC4CAABkcnMvZTJvRG9jLnhtbFBLAQItABQABgAIAAAAIQAr2RaC3AAAAAUBAAAPAAAAAAAA&#10;AAAAAAAAAJMEAABkcnMvZG93bnJldi54bWxQSwUGAAAAAAQABADzAAAAnAUAAAAA&#10;" fillcolor="#ffc" strokeweight="5pt">
                <v:stroke linestyle="thinThin"/>
                <v:textbox>
                  <w:txbxContent>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»Dajmo vsem svojim otrokom sidro vere,</w:t>
                      </w:r>
                    </w:p>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krmilo upanja, jadra znanja in vesla družine.</w:t>
                      </w:r>
                    </w:p>
                    <w:p w:rsidR="00AB4F55" w:rsidRDefault="00AB4F55" w:rsidP="00891E1B">
                      <w:pPr>
                        <w:jc w:val="center"/>
                        <w:rPr>
                          <w:rFonts w:ascii="Calibri" w:eastAsia="Calibri" w:hAnsi="Calibri" w:cs="Calibri"/>
                          <w:color w:val="1F4E79" w:themeColor="accent1" w:themeShade="80"/>
                          <w:sz w:val="28"/>
                          <w:szCs w:val="28"/>
                        </w:rPr>
                      </w:pPr>
                      <w:r>
                        <w:rPr>
                          <w:rFonts w:ascii="Calibri" w:eastAsia="Calibri" w:hAnsi="Calibri" w:cs="Calibri"/>
                          <w:color w:val="1F4E79" w:themeColor="accent1" w:themeShade="80"/>
                          <w:sz w:val="28"/>
                          <w:szCs w:val="28"/>
                        </w:rPr>
                        <w:t>S tem si bodo pomagali, ko bo morje življenja razburkal vihar.«</w:t>
                      </w:r>
                    </w:p>
                    <w:p w:rsidR="00AB4F55" w:rsidRPr="00582CED" w:rsidRDefault="00AB4F55" w:rsidP="00891E1B">
                      <w:pPr>
                        <w:jc w:val="center"/>
                        <w:rPr>
                          <w:rFonts w:ascii="Calibri" w:eastAsia="Calibri" w:hAnsi="Calibri" w:cs="Calibri"/>
                          <w:i/>
                          <w:color w:val="1F4E79" w:themeColor="accent1" w:themeShade="80"/>
                          <w:sz w:val="28"/>
                          <w:szCs w:val="28"/>
                        </w:rPr>
                      </w:pPr>
                      <w:r w:rsidRPr="00582CED">
                        <w:rPr>
                          <w:rFonts w:ascii="Calibri" w:eastAsia="Calibri" w:hAnsi="Calibri" w:cs="Calibri"/>
                          <w:i/>
                          <w:color w:val="1F4E79" w:themeColor="accent1" w:themeShade="80"/>
                          <w:sz w:val="28"/>
                          <w:szCs w:val="28"/>
                        </w:rPr>
                        <w:t>M. W. Edelman</w:t>
                      </w:r>
                    </w:p>
                  </w:txbxContent>
                </v:textbox>
                <w10:anchorlock/>
              </v:shape>
            </w:pict>
          </mc:Fallback>
        </mc:AlternateConten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3"/>
        <w:gridCol w:w="3023"/>
      </w:tblGrid>
      <w:tr w:rsidR="00CF51E5" w:rsidTr="00CF51E5">
        <w:tc>
          <w:tcPr>
            <w:tcW w:w="3070" w:type="dxa"/>
          </w:tcPr>
          <w:p w:rsidR="00CF51E5" w:rsidRDefault="00CF51E5" w:rsidP="00B50A8C">
            <w:pPr>
              <w:jc w:val="center"/>
              <w:rPr>
                <w:rFonts w:asciiTheme="minorHAnsi" w:hAnsiTheme="minorHAnsi" w:cstheme="minorHAnsi"/>
                <w:color w:val="666666"/>
                <w:shd w:val="clear" w:color="auto" w:fill="FFFFFF"/>
              </w:rPr>
            </w:pPr>
          </w:p>
        </w:tc>
        <w:tc>
          <w:tcPr>
            <w:tcW w:w="3070" w:type="dxa"/>
          </w:tcPr>
          <w:p w:rsidR="00CF51E5" w:rsidRDefault="00CF51E5" w:rsidP="00B50A8C">
            <w:pPr>
              <w:jc w:val="center"/>
              <w:rPr>
                <w:rFonts w:asciiTheme="minorHAnsi" w:hAnsiTheme="minorHAnsi" w:cstheme="minorHAnsi"/>
                <w:color w:val="666666"/>
                <w:shd w:val="clear" w:color="auto" w:fill="FFFFFF"/>
              </w:rPr>
            </w:pPr>
          </w:p>
        </w:tc>
        <w:tc>
          <w:tcPr>
            <w:tcW w:w="3070" w:type="dxa"/>
          </w:tcPr>
          <w:p w:rsidR="00CF51E5" w:rsidRDefault="00CF51E5" w:rsidP="00B50A8C">
            <w:pPr>
              <w:jc w:val="center"/>
              <w:rPr>
                <w:rFonts w:asciiTheme="minorHAnsi" w:hAnsiTheme="minorHAnsi" w:cstheme="minorHAnsi"/>
                <w:color w:val="666666"/>
                <w:shd w:val="clear" w:color="auto" w:fill="FFFFFF"/>
              </w:rPr>
            </w:pPr>
          </w:p>
        </w:tc>
      </w:tr>
    </w:tbl>
    <w:p w:rsidR="00582CED" w:rsidRDefault="00582CED" w:rsidP="00B50A8C">
      <w:pPr>
        <w:rPr>
          <w:rFonts w:asciiTheme="minorHAnsi" w:hAnsiTheme="minorHAnsi" w:cstheme="minorHAnsi"/>
          <w:color w:val="666666"/>
          <w:sz w:val="20"/>
          <w:szCs w:val="20"/>
          <w:shd w:val="clear" w:color="auto" w:fill="FFFFFF"/>
        </w:rPr>
      </w:pPr>
    </w:p>
    <w:p w:rsidR="00582CED" w:rsidRDefault="00582CED" w:rsidP="00B50A8C">
      <w:pPr>
        <w:rPr>
          <w:rFonts w:asciiTheme="minorHAnsi" w:hAnsiTheme="minorHAnsi" w:cstheme="minorHAnsi"/>
          <w:color w:val="666666"/>
          <w:sz w:val="20"/>
          <w:szCs w:val="20"/>
          <w:shd w:val="clear" w:color="auto" w:fill="FFFFFF"/>
        </w:rPr>
      </w:pPr>
    </w:p>
    <w:p w:rsidR="00582CED" w:rsidRDefault="00582CED" w:rsidP="00B50A8C">
      <w:pPr>
        <w:rPr>
          <w:rFonts w:asciiTheme="minorHAnsi" w:hAnsiTheme="minorHAnsi" w:cstheme="minorHAnsi"/>
          <w:color w:val="666666"/>
          <w:sz w:val="20"/>
          <w:szCs w:val="20"/>
          <w:shd w:val="clear" w:color="auto" w:fill="FFFFFF"/>
        </w:rPr>
      </w:pPr>
    </w:p>
    <w:p w:rsidR="00582CED" w:rsidRDefault="00582CED" w:rsidP="00B50A8C">
      <w:pPr>
        <w:rPr>
          <w:rFonts w:asciiTheme="minorHAnsi" w:hAnsiTheme="minorHAnsi" w:cstheme="minorHAnsi"/>
          <w:color w:val="666666"/>
          <w:sz w:val="20"/>
          <w:szCs w:val="20"/>
          <w:shd w:val="clear" w:color="auto" w:fill="FFFFFF"/>
        </w:rPr>
      </w:pPr>
    </w:p>
    <w:p w:rsidR="00B50A8C" w:rsidRDefault="00B50A8C" w:rsidP="00B50A8C">
      <w:pPr>
        <w:rPr>
          <w:rFonts w:asciiTheme="minorHAnsi" w:hAnsiTheme="minorHAnsi" w:cstheme="minorHAnsi"/>
          <w:color w:val="666666"/>
          <w:sz w:val="20"/>
          <w:szCs w:val="20"/>
          <w:shd w:val="clear" w:color="auto" w:fill="FFFFFF"/>
        </w:rPr>
      </w:pPr>
    </w:p>
    <w:p w:rsidR="008D620B" w:rsidRDefault="001878C5" w:rsidP="008D620B">
      <w:pPr>
        <w:jc w:val="center"/>
        <w:rPr>
          <w:rFonts w:asciiTheme="minorHAnsi" w:hAnsiTheme="minorHAnsi" w:cstheme="minorHAnsi"/>
          <w:b/>
        </w:rPr>
      </w:pPr>
      <w:r>
        <w:rPr>
          <w:rFonts w:asciiTheme="minorHAnsi" w:hAnsiTheme="minorHAnsi" w:cstheme="minorHAnsi"/>
          <w:b/>
          <w:noProof/>
        </w:rPr>
        <w:drawing>
          <wp:inline distT="0" distB="0" distL="0" distR="0">
            <wp:extent cx="3324225" cy="4159402"/>
            <wp:effectExtent l="19050" t="0" r="9525" b="0"/>
            <wp:docPr id="15" name="Slika 12" descr="F:\slikc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likce\7.jpeg"/>
                    <pic:cNvPicPr>
                      <a:picLocks noChangeAspect="1" noChangeArrowheads="1"/>
                    </pic:cNvPicPr>
                  </pic:nvPicPr>
                  <pic:blipFill>
                    <a:blip r:embed="rId28" cstate="print"/>
                    <a:srcRect/>
                    <a:stretch>
                      <a:fillRect/>
                    </a:stretch>
                  </pic:blipFill>
                  <pic:spPr bwMode="auto">
                    <a:xfrm>
                      <a:off x="0" y="0"/>
                      <a:ext cx="3324225" cy="4159402"/>
                    </a:xfrm>
                    <a:prstGeom prst="rect">
                      <a:avLst/>
                    </a:prstGeom>
                    <a:noFill/>
                    <a:ln w="9525">
                      <a:noFill/>
                      <a:miter lim="800000"/>
                      <a:headEnd/>
                      <a:tailEnd/>
                    </a:ln>
                  </pic:spPr>
                </pic:pic>
              </a:graphicData>
            </a:graphic>
          </wp:inline>
        </w:drawing>
      </w:r>
    </w:p>
    <w:p w:rsidR="00ED5058" w:rsidRDefault="00B50A8C" w:rsidP="00ED5058">
      <w:pPr>
        <w:jc w:val="center"/>
        <w:rPr>
          <w:rFonts w:asciiTheme="minorHAnsi" w:hAnsiTheme="minorHAnsi"/>
          <w:b/>
          <w:color w:val="44546A" w:themeColor="text2"/>
          <w:sz w:val="32"/>
          <w:szCs w:val="32"/>
        </w:rPr>
      </w:pPr>
      <w:r w:rsidRPr="008D620B">
        <w:rPr>
          <w:rFonts w:asciiTheme="minorHAnsi" w:hAnsiTheme="minorHAnsi" w:cstheme="minorHAnsi"/>
          <w:sz w:val="20"/>
          <w:szCs w:val="20"/>
        </w:rPr>
        <w:br w:type="textWrapping" w:clear="all"/>
      </w:r>
    </w:p>
    <w:p w:rsidR="00ED5058" w:rsidRDefault="00ED5058" w:rsidP="005105CD">
      <w:pPr>
        <w:ind w:left="4320" w:firstLine="720"/>
        <w:jc w:val="center"/>
        <w:rPr>
          <w:rFonts w:asciiTheme="minorHAnsi" w:hAnsiTheme="minorHAnsi"/>
          <w:b/>
          <w:color w:val="44546A" w:themeColor="text2"/>
          <w:sz w:val="32"/>
          <w:szCs w:val="32"/>
        </w:rPr>
      </w:pPr>
    </w:p>
    <w:p w:rsidR="00DC521E" w:rsidRPr="005105CD" w:rsidRDefault="00DC521E" w:rsidP="00ED5058">
      <w:pPr>
        <w:jc w:val="center"/>
        <w:rPr>
          <w:rFonts w:asciiTheme="minorHAnsi" w:hAnsiTheme="minorHAnsi" w:cstheme="minorHAnsi"/>
          <w:sz w:val="20"/>
          <w:szCs w:val="20"/>
        </w:rPr>
      </w:pPr>
      <w:r w:rsidRPr="00D12623">
        <w:rPr>
          <w:rFonts w:asciiTheme="minorHAnsi" w:hAnsiTheme="minorHAnsi"/>
          <w:b/>
          <w:color w:val="44546A" w:themeColor="text2"/>
          <w:sz w:val="32"/>
          <w:szCs w:val="32"/>
        </w:rPr>
        <w:t>OBVESTILA O DOGAJANJU NA ŠOLI</w:t>
      </w:r>
    </w:p>
    <w:p w:rsidR="00DC521E" w:rsidRPr="00D12623" w:rsidRDefault="00DC521E" w:rsidP="00DC521E">
      <w:pPr>
        <w:tabs>
          <w:tab w:val="left" w:pos="1296"/>
        </w:tabs>
        <w:jc w:val="both"/>
        <w:rPr>
          <w:rFonts w:asciiTheme="minorHAnsi" w:hAnsiTheme="minorHAnsi"/>
          <w:color w:val="44546A" w:themeColor="text2"/>
          <w:sz w:val="32"/>
          <w:szCs w:val="32"/>
        </w:rPr>
      </w:pPr>
    </w:p>
    <w:p w:rsidR="00DC521E" w:rsidRPr="00C56A41" w:rsidRDefault="00DC521E" w:rsidP="00DC521E">
      <w:pPr>
        <w:tabs>
          <w:tab w:val="left" w:pos="1296"/>
        </w:tabs>
        <w:jc w:val="both"/>
        <w:rPr>
          <w:rFonts w:asciiTheme="minorHAnsi" w:hAnsiTheme="minorHAnsi"/>
        </w:rPr>
      </w:pPr>
      <w:r w:rsidRPr="00C56A41">
        <w:rPr>
          <w:rFonts w:asciiTheme="minorHAnsi" w:hAnsiTheme="minorHAnsi"/>
        </w:rPr>
        <w:t>Na oglasnem mestu in na šolski spletni strani boste lahko našli mesečni in tedenski program dejavnosti tako obveznega kot razširjenega programa, da boste laž</w:t>
      </w:r>
      <w:r w:rsidR="009825FD" w:rsidRPr="00C56A41">
        <w:rPr>
          <w:rFonts w:asciiTheme="minorHAnsi" w:hAnsiTheme="minorHAnsi"/>
        </w:rPr>
        <w:t>j</w:t>
      </w:r>
      <w:r w:rsidRPr="00C56A41">
        <w:rPr>
          <w:rFonts w:asciiTheme="minorHAnsi" w:hAnsiTheme="minorHAnsi"/>
        </w:rPr>
        <w:t>e načrtovali druge dejavnosti in svoj prosti čas. Prav tako se bomo t</w:t>
      </w:r>
      <w:r w:rsidR="00807D22" w:rsidRPr="00C56A41">
        <w:rPr>
          <w:rFonts w:asciiTheme="minorHAnsi" w:hAnsiTheme="minorHAnsi"/>
        </w:rPr>
        <w:t>rudili, da bomo čim bolj ažurno</w:t>
      </w:r>
      <w:r w:rsidRPr="00C56A41">
        <w:rPr>
          <w:rFonts w:asciiTheme="minorHAnsi" w:hAnsiTheme="minorHAnsi"/>
        </w:rPr>
        <w:t xml:space="preserve"> dodajali poročila o dejavnostih in dosežkih naših učencev in otrok iz vrtca. </w:t>
      </w:r>
    </w:p>
    <w:p w:rsidR="00DC521E" w:rsidRPr="00C56A41" w:rsidRDefault="00DC521E" w:rsidP="00582CED">
      <w:pPr>
        <w:spacing w:line="360" w:lineRule="auto"/>
        <w:rPr>
          <w:rFonts w:asciiTheme="minorHAnsi" w:hAnsiTheme="minorHAnsi"/>
        </w:rPr>
      </w:pPr>
      <w:r w:rsidRPr="00C56A41">
        <w:rPr>
          <w:rFonts w:asciiTheme="minorHAnsi" w:hAnsiTheme="minorHAnsi"/>
        </w:rPr>
        <w:lastRenderedPageBreak/>
        <w:t>Zato lepo vabljeni, da nas obiščete na šolski spletni stani:</w:t>
      </w:r>
    </w:p>
    <w:p w:rsidR="00BF6C15" w:rsidRPr="00D12623" w:rsidRDefault="00BF6C15" w:rsidP="00582CED">
      <w:pPr>
        <w:spacing w:line="360" w:lineRule="auto"/>
        <w:rPr>
          <w:rFonts w:asciiTheme="minorHAnsi" w:hAnsiTheme="minorHAnsi"/>
          <w:sz w:val="22"/>
          <w:szCs w:val="22"/>
        </w:rPr>
      </w:pPr>
    </w:p>
    <w:tbl>
      <w:tblPr>
        <w:tblStyle w:val="Tabelamrea"/>
        <w:tblW w:w="0" w:type="auto"/>
        <w:tblInd w:w="25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EB"/>
        <w:tblLook w:val="04A0" w:firstRow="1" w:lastRow="0" w:firstColumn="1" w:lastColumn="0" w:noHBand="0" w:noVBand="1"/>
      </w:tblPr>
      <w:tblGrid>
        <w:gridCol w:w="4961"/>
      </w:tblGrid>
      <w:tr w:rsidR="00DC521E" w:rsidTr="00B84FBC">
        <w:tc>
          <w:tcPr>
            <w:tcW w:w="4961" w:type="dxa"/>
            <w:shd w:val="clear" w:color="auto" w:fill="FFFFEB"/>
            <w:vAlign w:val="center"/>
          </w:tcPr>
          <w:p w:rsidR="00DC521E" w:rsidRPr="00D12623" w:rsidRDefault="00DC521E" w:rsidP="00B84FBC">
            <w:pPr>
              <w:spacing w:line="360" w:lineRule="auto"/>
              <w:jc w:val="center"/>
              <w:rPr>
                <w:rFonts w:asciiTheme="minorHAnsi" w:hAnsiTheme="minorHAnsi"/>
                <w:b/>
                <w:bCs/>
                <w:color w:val="44546A" w:themeColor="text2"/>
                <w:sz w:val="6"/>
                <w:szCs w:val="6"/>
              </w:rPr>
            </w:pPr>
          </w:p>
          <w:p w:rsidR="00DC521E" w:rsidRPr="00CD77B1" w:rsidRDefault="00C63F65" w:rsidP="00B84FBC">
            <w:pPr>
              <w:spacing w:line="360" w:lineRule="auto"/>
              <w:jc w:val="center"/>
              <w:rPr>
                <w:rFonts w:asciiTheme="minorHAnsi" w:hAnsiTheme="minorHAnsi"/>
                <w:b/>
                <w:bCs/>
                <w:color w:val="44546A" w:themeColor="text2"/>
                <w:sz w:val="28"/>
                <w:szCs w:val="28"/>
              </w:rPr>
            </w:pPr>
            <w:hyperlink r:id="rId29" w:history="1">
              <w:r w:rsidR="000327AF" w:rsidRPr="00770251">
                <w:rPr>
                  <w:rStyle w:val="Hiperpovezava"/>
                  <w:rFonts w:asciiTheme="minorHAnsi" w:hAnsiTheme="minorHAnsi"/>
                  <w:b/>
                  <w:bCs/>
                  <w:color w:val="44546A" w:themeColor="text2"/>
                  <w:sz w:val="28"/>
                  <w:szCs w:val="28"/>
                  <w:u w:val="none"/>
                </w:rPr>
                <w:t>http://www.os-zirovnica.si</w:t>
              </w:r>
            </w:hyperlink>
          </w:p>
        </w:tc>
      </w:tr>
    </w:tbl>
    <w:p w:rsidR="00DC521E" w:rsidRDefault="00DC521E" w:rsidP="00DC521E">
      <w:pPr>
        <w:spacing w:line="360" w:lineRule="auto"/>
        <w:jc w:val="center"/>
        <w:rPr>
          <w:rFonts w:asciiTheme="minorHAnsi" w:hAnsiTheme="minorHAnsi"/>
          <w:b/>
          <w:bCs/>
          <w:color w:val="44546A" w:themeColor="text2"/>
          <w:sz w:val="22"/>
          <w:szCs w:val="22"/>
        </w:rPr>
      </w:pPr>
    </w:p>
    <w:p w:rsidR="00DC521E" w:rsidRPr="00C56A41" w:rsidRDefault="00DC521E" w:rsidP="00DC521E">
      <w:pPr>
        <w:spacing w:line="360" w:lineRule="auto"/>
        <w:rPr>
          <w:rFonts w:asciiTheme="minorHAnsi" w:hAnsiTheme="minorHAnsi"/>
          <w:b/>
          <w:sz w:val="22"/>
          <w:szCs w:val="22"/>
        </w:rPr>
      </w:pPr>
      <w:r w:rsidRPr="00C56A41">
        <w:rPr>
          <w:rFonts w:asciiTheme="minorHAnsi" w:hAnsiTheme="minorHAnsi"/>
          <w:sz w:val="22"/>
          <w:szCs w:val="22"/>
        </w:rPr>
        <w:t xml:space="preserve">Veseli bomo tudi vaših idej in spodbud. Pošljite jih na </w:t>
      </w:r>
      <w:r w:rsidRPr="00C56A41">
        <w:rPr>
          <w:rFonts w:asciiTheme="minorHAnsi" w:hAnsiTheme="minorHAnsi"/>
          <w:b/>
          <w:sz w:val="22"/>
          <w:szCs w:val="22"/>
        </w:rPr>
        <w:t>šolski ali ravnateljičin elektronski naslov:</w:t>
      </w:r>
    </w:p>
    <w:p w:rsidR="00DC521E" w:rsidRPr="00D12623" w:rsidRDefault="00DC521E" w:rsidP="00DC521E">
      <w:pPr>
        <w:spacing w:line="360" w:lineRule="auto"/>
        <w:jc w:val="center"/>
        <w:rPr>
          <w:rFonts w:asciiTheme="minorHAnsi" w:hAnsiTheme="minorHAnsi"/>
          <w:b/>
          <w:bCs/>
          <w:color w:val="44546A" w:themeColor="text2"/>
          <w:sz w:val="6"/>
          <w:szCs w:val="6"/>
        </w:rPr>
      </w:pPr>
    </w:p>
    <w:tbl>
      <w:tblPr>
        <w:tblStyle w:val="Tabelamrea"/>
        <w:tblW w:w="0" w:type="auto"/>
        <w:tblInd w:w="25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1"/>
      </w:tblGrid>
      <w:tr w:rsidR="00DC521E" w:rsidTr="00770251">
        <w:tc>
          <w:tcPr>
            <w:tcW w:w="4961" w:type="dxa"/>
            <w:shd w:val="clear" w:color="auto" w:fill="FFFFEB"/>
          </w:tcPr>
          <w:p w:rsidR="00DC521E" w:rsidRPr="00721CFC" w:rsidRDefault="00C63F65" w:rsidP="00721CFC">
            <w:pPr>
              <w:spacing w:line="360" w:lineRule="auto"/>
              <w:jc w:val="center"/>
              <w:rPr>
                <w:rFonts w:asciiTheme="minorHAnsi" w:hAnsiTheme="minorHAnsi"/>
                <w:b/>
                <w:color w:val="44546A" w:themeColor="text2"/>
                <w:sz w:val="28"/>
                <w:szCs w:val="28"/>
              </w:rPr>
            </w:pPr>
            <w:hyperlink r:id="rId30" w:history="1">
              <w:r w:rsidR="000327AF" w:rsidRPr="00770251">
                <w:rPr>
                  <w:rStyle w:val="Hiperpovezava"/>
                  <w:rFonts w:asciiTheme="minorHAnsi" w:hAnsiTheme="minorHAnsi"/>
                  <w:b/>
                  <w:color w:val="44546A" w:themeColor="text2"/>
                  <w:sz w:val="28"/>
                  <w:szCs w:val="28"/>
                  <w:u w:val="none"/>
                </w:rPr>
                <w:t>info@os-zirovnica.si</w:t>
              </w:r>
            </w:hyperlink>
          </w:p>
        </w:tc>
      </w:tr>
    </w:tbl>
    <w:p w:rsidR="00DC521E" w:rsidRDefault="00DC521E" w:rsidP="00DC521E">
      <w:pPr>
        <w:spacing w:line="360" w:lineRule="auto"/>
        <w:jc w:val="center"/>
        <w:rPr>
          <w:rFonts w:asciiTheme="minorHAnsi" w:hAnsiTheme="minorHAnsi"/>
          <w:b/>
          <w:sz w:val="22"/>
          <w:szCs w:val="22"/>
        </w:rPr>
      </w:pPr>
    </w:p>
    <w:p w:rsidR="00DC521E" w:rsidRDefault="001878C5" w:rsidP="001878C5">
      <w:pPr>
        <w:spacing w:line="360" w:lineRule="auto"/>
        <w:jc w:val="center"/>
        <w:rPr>
          <w:rFonts w:asciiTheme="minorHAnsi" w:hAnsiTheme="minorHAnsi"/>
          <w:b/>
          <w:sz w:val="22"/>
          <w:szCs w:val="22"/>
        </w:rPr>
      </w:pPr>
      <w:r>
        <w:rPr>
          <w:rFonts w:asciiTheme="minorHAnsi" w:hAnsiTheme="minorHAnsi"/>
          <w:b/>
          <w:noProof/>
          <w:sz w:val="22"/>
          <w:szCs w:val="22"/>
        </w:rPr>
        <w:drawing>
          <wp:inline distT="0" distB="0" distL="0" distR="0">
            <wp:extent cx="4200525" cy="3011304"/>
            <wp:effectExtent l="19050" t="0" r="9525" b="0"/>
            <wp:docPr id="16" name="Slika 13" descr="F:\slikc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likce\9.jpeg"/>
                    <pic:cNvPicPr>
                      <a:picLocks noChangeAspect="1" noChangeArrowheads="1"/>
                    </pic:cNvPicPr>
                  </pic:nvPicPr>
                  <pic:blipFill>
                    <a:blip r:embed="rId31" cstate="print"/>
                    <a:srcRect/>
                    <a:stretch>
                      <a:fillRect/>
                    </a:stretch>
                  </pic:blipFill>
                  <pic:spPr bwMode="auto">
                    <a:xfrm>
                      <a:off x="0" y="0"/>
                      <a:ext cx="4200525" cy="3011304"/>
                    </a:xfrm>
                    <a:prstGeom prst="rect">
                      <a:avLst/>
                    </a:prstGeom>
                    <a:noFill/>
                    <a:ln w="9525">
                      <a:noFill/>
                      <a:miter lim="800000"/>
                      <a:headEnd/>
                      <a:tailEnd/>
                    </a:ln>
                  </pic:spPr>
                </pic:pic>
              </a:graphicData>
            </a:graphic>
          </wp:inline>
        </w:drawing>
      </w:r>
    </w:p>
    <w:p w:rsidR="00DC521E" w:rsidRPr="00770251" w:rsidRDefault="00DC521E" w:rsidP="00DC521E">
      <w:pPr>
        <w:spacing w:line="360" w:lineRule="auto"/>
        <w:jc w:val="center"/>
        <w:rPr>
          <w:rFonts w:asciiTheme="minorHAnsi" w:hAnsiTheme="minorHAnsi"/>
          <w:b/>
          <w:color w:val="44546A" w:themeColor="text2"/>
          <w:sz w:val="32"/>
          <w:szCs w:val="32"/>
        </w:rPr>
      </w:pPr>
      <w:r w:rsidRPr="00770251">
        <w:rPr>
          <w:rFonts w:asciiTheme="minorHAnsi" w:hAnsiTheme="minorHAnsi"/>
          <w:b/>
          <w:color w:val="44546A" w:themeColor="text2"/>
          <w:sz w:val="32"/>
          <w:szCs w:val="32"/>
        </w:rPr>
        <w:t>PUBLIKACIJA</w:t>
      </w:r>
      <w:r w:rsidR="00D53202" w:rsidRPr="00770251">
        <w:rPr>
          <w:rFonts w:asciiTheme="minorHAnsi" w:hAnsiTheme="minorHAnsi"/>
          <w:b/>
          <w:color w:val="44546A" w:themeColor="text2"/>
          <w:sz w:val="32"/>
          <w:szCs w:val="32"/>
        </w:rPr>
        <w:t xml:space="preserve"> </w:t>
      </w:r>
      <w:r w:rsidRPr="00770251">
        <w:rPr>
          <w:rFonts w:asciiTheme="minorHAnsi" w:hAnsiTheme="minorHAnsi"/>
          <w:b/>
          <w:color w:val="44546A" w:themeColor="text2"/>
          <w:sz w:val="32"/>
          <w:szCs w:val="32"/>
        </w:rPr>
        <w:t>OSNOVNE ŠOLE ŽIROVNICA</w:t>
      </w:r>
    </w:p>
    <w:p w:rsidR="00DC521E" w:rsidRPr="00770251" w:rsidRDefault="00DC521E" w:rsidP="00DC521E">
      <w:pPr>
        <w:spacing w:line="360" w:lineRule="auto"/>
        <w:jc w:val="center"/>
        <w:rPr>
          <w:rFonts w:asciiTheme="minorHAnsi" w:hAnsiTheme="minorHAnsi"/>
          <w:b/>
          <w:color w:val="44546A" w:themeColor="text2"/>
          <w:sz w:val="32"/>
          <w:szCs w:val="32"/>
        </w:rPr>
      </w:pPr>
      <w:r w:rsidRPr="00770251">
        <w:rPr>
          <w:rFonts w:asciiTheme="minorHAnsi" w:hAnsiTheme="minorHAnsi"/>
          <w:b/>
          <w:color w:val="44546A" w:themeColor="text2"/>
          <w:sz w:val="32"/>
          <w:szCs w:val="32"/>
        </w:rPr>
        <w:t>201</w:t>
      </w:r>
      <w:r w:rsidR="008F7968">
        <w:rPr>
          <w:rFonts w:asciiTheme="minorHAnsi" w:hAnsiTheme="minorHAnsi"/>
          <w:b/>
          <w:color w:val="44546A" w:themeColor="text2"/>
          <w:sz w:val="32"/>
          <w:szCs w:val="32"/>
        </w:rPr>
        <w:t>9/2020</w:t>
      </w:r>
    </w:p>
    <w:p w:rsidR="00DC521E" w:rsidRPr="00D12623" w:rsidRDefault="000327AF" w:rsidP="00DC521E">
      <w:pPr>
        <w:jc w:val="both"/>
        <w:rPr>
          <w:rFonts w:asciiTheme="minorHAnsi" w:hAnsiTheme="minorHAnsi"/>
          <w:sz w:val="22"/>
          <w:szCs w:val="22"/>
        </w:rPr>
      </w:pPr>
      <w:r>
        <w:rPr>
          <w:rFonts w:asciiTheme="minorHAnsi" w:hAnsiTheme="minorHAnsi"/>
          <w:sz w:val="22"/>
          <w:szCs w:val="22"/>
        </w:rPr>
        <w:t>Besedilo</w:t>
      </w:r>
      <w:r w:rsidR="00DC521E" w:rsidRPr="00D12623">
        <w:rPr>
          <w:rFonts w:asciiTheme="minorHAnsi" w:hAnsiTheme="minorHAnsi"/>
          <w:sz w:val="22"/>
          <w:szCs w:val="22"/>
        </w:rPr>
        <w:t xml:space="preserve"> pripravili: </w:t>
      </w:r>
      <w:r w:rsidR="005313B3">
        <w:rPr>
          <w:rFonts w:asciiTheme="minorHAnsi" w:hAnsiTheme="minorHAnsi"/>
          <w:sz w:val="22"/>
          <w:szCs w:val="22"/>
        </w:rPr>
        <w:t>Erika Melihen</w:t>
      </w:r>
      <w:r w:rsidR="00721CFC">
        <w:rPr>
          <w:rFonts w:asciiTheme="minorHAnsi" w:hAnsiTheme="minorHAnsi"/>
          <w:sz w:val="22"/>
          <w:szCs w:val="22"/>
        </w:rPr>
        <w:t xml:space="preserve">, </w:t>
      </w:r>
      <w:r w:rsidR="003E70E0">
        <w:rPr>
          <w:rFonts w:asciiTheme="minorHAnsi" w:hAnsiTheme="minorHAnsi"/>
          <w:sz w:val="22"/>
          <w:szCs w:val="22"/>
        </w:rPr>
        <w:t>Aleksandra Donoša</w:t>
      </w:r>
    </w:p>
    <w:p w:rsidR="00DC521E" w:rsidRPr="00D12623" w:rsidRDefault="00DC521E" w:rsidP="00DC521E">
      <w:pPr>
        <w:jc w:val="both"/>
        <w:rPr>
          <w:rFonts w:asciiTheme="minorHAnsi" w:hAnsiTheme="minorHAnsi"/>
          <w:sz w:val="22"/>
          <w:szCs w:val="22"/>
        </w:rPr>
      </w:pPr>
      <w:r w:rsidRPr="00D12623">
        <w:rPr>
          <w:rFonts w:asciiTheme="minorHAnsi" w:hAnsiTheme="minorHAnsi"/>
          <w:sz w:val="22"/>
          <w:szCs w:val="22"/>
        </w:rPr>
        <w:t xml:space="preserve">Lektoriranje: </w:t>
      </w:r>
      <w:r>
        <w:rPr>
          <w:rFonts w:asciiTheme="minorHAnsi" w:hAnsiTheme="minorHAnsi"/>
          <w:sz w:val="22"/>
          <w:szCs w:val="22"/>
        </w:rPr>
        <w:t>Lidija Skoporec Knafelj</w:t>
      </w:r>
    </w:p>
    <w:p w:rsidR="003E70E0" w:rsidRDefault="00DC521E" w:rsidP="00DC521E">
      <w:pPr>
        <w:jc w:val="both"/>
        <w:rPr>
          <w:rFonts w:asciiTheme="minorHAnsi" w:hAnsiTheme="minorHAnsi"/>
          <w:sz w:val="22"/>
          <w:szCs w:val="22"/>
        </w:rPr>
      </w:pPr>
      <w:r w:rsidRPr="00D12623">
        <w:rPr>
          <w:rFonts w:asciiTheme="minorHAnsi" w:hAnsiTheme="minorHAnsi"/>
          <w:sz w:val="22"/>
          <w:szCs w:val="22"/>
        </w:rPr>
        <w:t xml:space="preserve">Fotografije: </w:t>
      </w:r>
      <w:r w:rsidR="003E70E0">
        <w:rPr>
          <w:rFonts w:asciiTheme="minorHAnsi" w:hAnsiTheme="minorHAnsi"/>
          <w:sz w:val="22"/>
          <w:szCs w:val="22"/>
        </w:rPr>
        <w:t>arhiv šole</w:t>
      </w:r>
    </w:p>
    <w:p w:rsidR="00DC521E" w:rsidRPr="00D12623" w:rsidRDefault="00DC521E" w:rsidP="00DC521E">
      <w:pPr>
        <w:jc w:val="both"/>
        <w:rPr>
          <w:rFonts w:asciiTheme="minorHAnsi" w:hAnsiTheme="minorHAnsi"/>
          <w:sz w:val="22"/>
          <w:szCs w:val="22"/>
        </w:rPr>
      </w:pPr>
      <w:r w:rsidRPr="00D12623">
        <w:rPr>
          <w:rFonts w:asciiTheme="minorHAnsi" w:hAnsiTheme="minorHAnsi"/>
          <w:sz w:val="22"/>
          <w:szCs w:val="22"/>
        </w:rPr>
        <w:t xml:space="preserve">Oblikovanje: </w:t>
      </w:r>
      <w:r>
        <w:rPr>
          <w:rFonts w:asciiTheme="minorHAnsi" w:hAnsiTheme="minorHAnsi"/>
          <w:sz w:val="22"/>
          <w:szCs w:val="22"/>
        </w:rPr>
        <w:t>Andrejka Kramar</w:t>
      </w:r>
    </w:p>
    <w:p w:rsidR="00DC521E" w:rsidRPr="00D12623" w:rsidRDefault="00DC521E" w:rsidP="00DC521E">
      <w:pPr>
        <w:spacing w:line="360" w:lineRule="auto"/>
        <w:jc w:val="both"/>
        <w:rPr>
          <w:rFonts w:asciiTheme="minorHAnsi" w:hAnsiTheme="minorHAnsi"/>
          <w:sz w:val="22"/>
          <w:szCs w:val="22"/>
        </w:rPr>
      </w:pPr>
      <w:r w:rsidRPr="00D12623">
        <w:rPr>
          <w:rFonts w:asciiTheme="minorHAnsi" w:hAnsiTheme="minorHAnsi"/>
          <w:sz w:val="22"/>
          <w:szCs w:val="22"/>
        </w:rPr>
        <w:t>Izdano: 1. september 201</w:t>
      </w:r>
      <w:r w:rsidR="008F7968">
        <w:rPr>
          <w:rFonts w:asciiTheme="minorHAnsi" w:hAnsiTheme="minorHAnsi"/>
          <w:sz w:val="22"/>
          <w:szCs w:val="22"/>
        </w:rPr>
        <w:t>9</w:t>
      </w:r>
    </w:p>
    <w:sectPr w:rsidR="00DC521E" w:rsidRPr="00D12623" w:rsidSect="00770251">
      <w:footerReference w:type="default" r:id="rId32"/>
      <w:pgSz w:w="11906" w:h="16838"/>
      <w:pgMar w:top="851" w:right="1418" w:bottom="567" w:left="1418"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F65" w:rsidRDefault="00C63F65">
      <w:r>
        <w:separator/>
      </w:r>
    </w:p>
  </w:endnote>
  <w:endnote w:type="continuationSeparator" w:id="0">
    <w:p w:rsidR="00C63F65" w:rsidRDefault="00C63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Times New Roman"/>
    <w:charset w:val="00"/>
    <w:family w:val="auto"/>
    <w:pitch w:val="default"/>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098696"/>
      <w:docPartObj>
        <w:docPartGallery w:val="Page Numbers (Bottom of Page)"/>
        <w:docPartUnique/>
      </w:docPartObj>
    </w:sdtPr>
    <w:sdtEndPr>
      <w:rPr>
        <w:rFonts w:asciiTheme="majorHAnsi" w:hAnsiTheme="majorHAnsi"/>
        <w:color w:val="A5A5A5" w:themeColor="accent3"/>
        <w:sz w:val="20"/>
        <w:szCs w:val="20"/>
      </w:rPr>
    </w:sdtEndPr>
    <w:sdtContent>
      <w:p w:rsidR="00AB4F55" w:rsidRDefault="00AB4F55" w:rsidP="00A3393B">
        <w:pPr>
          <w:pStyle w:val="Noga"/>
        </w:pPr>
        <w:r>
          <w:rPr>
            <w:noProof/>
          </w:rPr>
          <mc:AlternateContent>
            <mc:Choice Requires="wps">
              <w:drawing>
                <wp:inline distT="0" distB="0" distL="0" distR="0" wp14:anchorId="23361BAF" wp14:editId="6DD0CE68">
                  <wp:extent cx="5467350" cy="54610"/>
                  <wp:effectExtent l="10160" t="17145" r="8890" b="13970"/>
                  <wp:docPr id="1" name="Samooblik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tx2">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A964B3" id="_x0000_t110" coordsize="21600,21600" o:spt="110" path="m10800,l,10800,10800,21600,21600,10800xe">
                  <v:stroke joinstyle="miter"/>
                  <v:path gradientshapeok="t" o:connecttype="rect" textboxrect="5400,5400,16200,16200"/>
                </v:shapetype>
                <v:shape id="Samooblika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OZQgIAALsEAAAOAAAAZHJzL2Uyb0RvYy54bWysVNuO2jAQfa/Uf7D8XkIo7AURVivoVpW2&#10;25VoP2BwHGKt7XFtQ6Bf37EDlG3fqs2D5ZnxnLmcmczu9kaznfRBoa14ORhyJq3AWtlNxX98f/hw&#10;w1mIYGvQaGXFDzLwu/n7d7POTeUIW9S19IxAbJh2ruJtjG5aFEG00kAYoJOWjA16A5FEvylqDx2h&#10;G12MhsOrokNfO49ChkDaZW/k84zfNFLEb00TZGS64pRbzKfP5zqdxXwG040H1ypxTAP+IwsDylLQ&#10;M9QSIrCtV/9AGSU8BmziQKApsGmUkLkGqqYc/lXNqgUncy3UnODObQpvByueds+eqZq448yCIYpW&#10;YBDXWr0AK1N/Ohem9Gzlnn2qMLhHFC+BWVy0YDfy3nvsWgk1ZZXfF68ckhDIla27r1gTPGwj5lbt&#10;G28SIDWB7TMjhzMjch+ZIOVkfHX9cULECbKRUGbGCpienJ0P8bNEw9Kl4o3GjtLycSmFSjOZI8Hu&#10;MUSqhPxO73MlqFX9oLTOQpo4udCe7YBmJe5H2VVvDaXd68ph+vqRIT0NVq8/5ZSHNkHkSOESXVvW&#10;Vfx2Mppk1Fe2s1uPBkJIG8u3jG5UpCXTylT85qKGRNonW+cViKB0f6cmaUsVnIjrB2CN9YFI9Nhv&#10;EG08XVr0vzjraHsqHn5uwUvO9BdLg3Bbjsdp3bIwnlyPSPCXlvWlBawgKGo6Z/11EfsV3TqvNi1F&#10;6tth8Z6Gp1GZy5Rfn9UxWdqQ3PjjNqcVvJTzqz//nPlvAAAA//8DAFBLAwQUAAYACAAAACEAWd3O&#10;wNkAAAADAQAADwAAAGRycy9kb3ducmV2LnhtbEyPQU/CQBCF7yb+h82YeJMtxiCWbokSwcjBROAH&#10;LN2xbezONrsDlH/v4EUvk3l5kzffK+aD79QRY2oDGRiPMlBIVXAt1QZ22+XdFFRiS852gdDAGRPM&#10;y+urwuYunOgTjxuulYRQyq2BhrnPtU5Vg96mUeiRxPsK0VsWGWvtoj1JuO/0fZZNtLctyYfG9rho&#10;sPreHLyB7fvrG8fh8enhvF68fFSrFS8zb8ztzfA8A8U48N8xXPAFHUph2ocDuaQ6A1KEf6d408lY&#10;5P6ygC4L/Z+9/AEAAP//AwBQSwECLQAUAAYACAAAACEAtoM4kv4AAADhAQAAEwAAAAAAAAAAAAAA&#10;AAAAAAAAW0NvbnRlbnRfVHlwZXNdLnhtbFBLAQItABQABgAIAAAAIQA4/SH/1gAAAJQBAAALAAAA&#10;AAAAAAAAAAAAAC8BAABfcmVscy8ucmVsc1BLAQItABQABgAIAAAAIQCjRLOZQgIAALsEAAAOAAAA&#10;AAAAAAAAAAAAAC4CAABkcnMvZTJvRG9jLnhtbFBLAQItABQABgAIAAAAIQBZ3c7A2QAAAAMBAAAP&#10;AAAAAAAAAAAAAAAAAJwEAABkcnMvZG93bnJldi54bWxQSwUGAAAAAAQABADzAAAAogUAAAAA&#10;" fillcolor="#44546a [3215]" strokecolor="#5b9bd5 [3204]">
                  <w10:anchorlock/>
                </v:shape>
              </w:pict>
            </mc:Fallback>
          </mc:AlternateContent>
        </w:r>
      </w:p>
      <w:p w:rsidR="00AB4F55" w:rsidRPr="00A3393B" w:rsidRDefault="00AB4F55" w:rsidP="00A3393B">
        <w:pPr>
          <w:pStyle w:val="Noga"/>
          <w:rPr>
            <w:rFonts w:asciiTheme="majorHAnsi" w:hAnsiTheme="majorHAnsi"/>
            <w:color w:val="A5A5A5" w:themeColor="accent3"/>
            <w:sz w:val="20"/>
            <w:szCs w:val="20"/>
          </w:rPr>
        </w:pPr>
        <w:r>
          <w:rPr>
            <w:rFonts w:asciiTheme="majorHAnsi" w:hAnsiTheme="majorHAnsi"/>
            <w:color w:val="A5A5A5" w:themeColor="accent3"/>
            <w:sz w:val="20"/>
            <w:szCs w:val="20"/>
          </w:rPr>
          <w:t>PUBLIKACIJA - Vrtec, dober dan 2019/2020</w:t>
        </w:r>
        <w:r>
          <w:rPr>
            <w:rFonts w:asciiTheme="majorHAnsi" w:hAnsiTheme="majorHAnsi"/>
            <w:color w:val="A5A5A5" w:themeColor="accent3"/>
            <w:sz w:val="20"/>
            <w:szCs w:val="20"/>
          </w:rPr>
          <w:tab/>
        </w:r>
        <w:r>
          <w:rPr>
            <w:rFonts w:asciiTheme="majorHAnsi" w:hAnsiTheme="majorHAnsi"/>
            <w:color w:val="A5A5A5" w:themeColor="accent3"/>
            <w:sz w:val="20"/>
            <w:szCs w:val="20"/>
          </w:rPr>
          <w:tab/>
        </w:r>
        <w:r>
          <w:rPr>
            <w:rFonts w:asciiTheme="majorHAnsi" w:hAnsiTheme="majorHAnsi"/>
            <w:color w:val="A5A5A5" w:themeColor="accent3"/>
            <w:sz w:val="20"/>
            <w:szCs w:val="20"/>
          </w:rPr>
          <w:tab/>
        </w:r>
        <w:r w:rsidRPr="00A3393B">
          <w:rPr>
            <w:rFonts w:asciiTheme="majorHAnsi" w:hAnsiTheme="majorHAnsi"/>
            <w:color w:val="A5A5A5" w:themeColor="accent3"/>
            <w:sz w:val="20"/>
            <w:szCs w:val="20"/>
          </w:rPr>
          <w:fldChar w:fldCharType="begin"/>
        </w:r>
        <w:r w:rsidRPr="00A3393B">
          <w:rPr>
            <w:rFonts w:asciiTheme="majorHAnsi" w:hAnsiTheme="majorHAnsi"/>
            <w:color w:val="A5A5A5" w:themeColor="accent3"/>
            <w:sz w:val="20"/>
            <w:szCs w:val="20"/>
          </w:rPr>
          <w:instrText>PAGE    \* MERGEFORMAT</w:instrText>
        </w:r>
        <w:r w:rsidRPr="00A3393B">
          <w:rPr>
            <w:rFonts w:asciiTheme="majorHAnsi" w:hAnsiTheme="majorHAnsi"/>
            <w:color w:val="A5A5A5" w:themeColor="accent3"/>
            <w:sz w:val="20"/>
            <w:szCs w:val="20"/>
          </w:rPr>
          <w:fldChar w:fldCharType="separate"/>
        </w:r>
        <w:r w:rsidR="00DB0E9D">
          <w:rPr>
            <w:rFonts w:asciiTheme="majorHAnsi" w:hAnsiTheme="majorHAnsi"/>
            <w:noProof/>
            <w:color w:val="A5A5A5" w:themeColor="accent3"/>
            <w:sz w:val="20"/>
            <w:szCs w:val="20"/>
          </w:rPr>
          <w:t>10</w:t>
        </w:r>
        <w:r w:rsidRPr="00A3393B">
          <w:rPr>
            <w:rFonts w:asciiTheme="majorHAnsi" w:hAnsiTheme="majorHAnsi"/>
            <w:color w:val="A5A5A5" w:themeColor="accent3"/>
            <w:sz w:val="20"/>
            <w:szCs w:val="20"/>
          </w:rPr>
          <w:fldChar w:fldCharType="end"/>
        </w:r>
      </w:p>
    </w:sdtContent>
  </w:sdt>
  <w:p w:rsidR="00AB4F55" w:rsidRDefault="00AB4F55">
    <w:pPr>
      <w:tabs>
        <w:tab w:val="center" w:pos="4536"/>
        <w:tab w:val="right" w:pos="9072"/>
      </w:tabs>
      <w:spacing w:after="70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F65" w:rsidRDefault="00C63F65">
      <w:r>
        <w:separator/>
      </w:r>
    </w:p>
  </w:footnote>
  <w:footnote w:type="continuationSeparator" w:id="0">
    <w:p w:rsidR="00C63F65" w:rsidRDefault="00C63F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0398E"/>
    <w:multiLevelType w:val="multilevel"/>
    <w:tmpl w:val="6AC0C320"/>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 w15:restartNumberingAfterBreak="0">
    <w:nsid w:val="086A7EC9"/>
    <w:multiLevelType w:val="multilevel"/>
    <w:tmpl w:val="4DF073C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31A676D"/>
    <w:multiLevelType w:val="multilevel"/>
    <w:tmpl w:val="140C84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5C667AC"/>
    <w:multiLevelType w:val="hybridMultilevel"/>
    <w:tmpl w:val="14DA2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0DF07F6"/>
    <w:multiLevelType w:val="hybridMultilevel"/>
    <w:tmpl w:val="4052D79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34C939E5"/>
    <w:multiLevelType w:val="hybridMultilevel"/>
    <w:tmpl w:val="9A3A12A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F0435"/>
    <w:multiLevelType w:val="hybridMultilevel"/>
    <w:tmpl w:val="BCA47C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55B0134"/>
    <w:multiLevelType w:val="multilevel"/>
    <w:tmpl w:val="D29A0E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4A7F3B87"/>
    <w:multiLevelType w:val="multilevel"/>
    <w:tmpl w:val="DBEEB286"/>
    <w:lvl w:ilvl="0">
      <w:start w:val="1"/>
      <w:numFmt w:val="bullet"/>
      <w:lvlText w:val="●"/>
      <w:lvlJc w:val="left"/>
      <w:pPr>
        <w:ind w:left="720" w:firstLine="360"/>
      </w:pPr>
      <w:rPr>
        <w:rFonts w:ascii="Arial" w:eastAsia="Arial" w:hAnsi="Arial" w:cs="Arial"/>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4D5C7F71"/>
    <w:multiLevelType w:val="hybridMultilevel"/>
    <w:tmpl w:val="A52ADE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E3513E2"/>
    <w:multiLevelType w:val="hybridMultilevel"/>
    <w:tmpl w:val="F70E58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26B2995"/>
    <w:multiLevelType w:val="multilevel"/>
    <w:tmpl w:val="FB7A031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36471E3"/>
    <w:multiLevelType w:val="multilevel"/>
    <w:tmpl w:val="D8F265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5A8D1887"/>
    <w:multiLevelType w:val="multilevel"/>
    <w:tmpl w:val="2DC2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9A0DC7"/>
    <w:multiLevelType w:val="multilevel"/>
    <w:tmpl w:val="69404B5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6634380F"/>
    <w:multiLevelType w:val="hybridMultilevel"/>
    <w:tmpl w:val="94E45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9081B20"/>
    <w:multiLevelType w:val="multilevel"/>
    <w:tmpl w:val="B96879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15:restartNumberingAfterBreak="0">
    <w:nsid w:val="6A186F83"/>
    <w:multiLevelType w:val="hybridMultilevel"/>
    <w:tmpl w:val="A29475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0930A89"/>
    <w:multiLevelType w:val="hybridMultilevel"/>
    <w:tmpl w:val="5B368BAC"/>
    <w:lvl w:ilvl="0" w:tplc="6E1ED860">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2C2580E"/>
    <w:multiLevelType w:val="hybridMultilevel"/>
    <w:tmpl w:val="D8140E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190DEC"/>
    <w:multiLevelType w:val="multilevel"/>
    <w:tmpl w:val="8C66C150"/>
    <w:lvl w:ilvl="0">
      <w:start w:val="1"/>
      <w:numFmt w:val="bullet"/>
      <w:lvlText w:val="•"/>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7E317BF2"/>
    <w:multiLevelType w:val="hybridMultilevel"/>
    <w:tmpl w:val="84702B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7"/>
  </w:num>
  <w:num w:numId="4">
    <w:abstractNumId w:val="0"/>
  </w:num>
  <w:num w:numId="5">
    <w:abstractNumId w:val="2"/>
  </w:num>
  <w:num w:numId="6">
    <w:abstractNumId w:val="12"/>
  </w:num>
  <w:num w:numId="7">
    <w:abstractNumId w:val="1"/>
  </w:num>
  <w:num w:numId="8">
    <w:abstractNumId w:val="14"/>
  </w:num>
  <w:num w:numId="9">
    <w:abstractNumId w:val="11"/>
  </w:num>
  <w:num w:numId="10">
    <w:abstractNumId w:val="8"/>
  </w:num>
  <w:num w:numId="11">
    <w:abstractNumId w:val="4"/>
  </w:num>
  <w:num w:numId="12">
    <w:abstractNumId w:val="10"/>
  </w:num>
  <w:num w:numId="13">
    <w:abstractNumId w:val="13"/>
  </w:num>
  <w:num w:numId="14">
    <w:abstractNumId w:val="19"/>
  </w:num>
  <w:num w:numId="15">
    <w:abstractNumId w:val="5"/>
  </w:num>
  <w:num w:numId="16">
    <w:abstractNumId w:val="17"/>
  </w:num>
  <w:num w:numId="17">
    <w:abstractNumId w:val="9"/>
  </w:num>
  <w:num w:numId="18">
    <w:abstractNumId w:val="6"/>
  </w:num>
  <w:num w:numId="19">
    <w:abstractNumId w:val="18"/>
  </w:num>
  <w:num w:numId="20">
    <w:abstractNumId w:val="15"/>
  </w:num>
  <w:num w:numId="21">
    <w:abstractNumId w:val="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4B7"/>
    <w:rsid w:val="00002D9D"/>
    <w:rsid w:val="000327AF"/>
    <w:rsid w:val="00041390"/>
    <w:rsid w:val="00042DBF"/>
    <w:rsid w:val="000503A9"/>
    <w:rsid w:val="00055D35"/>
    <w:rsid w:val="000561D0"/>
    <w:rsid w:val="00087ED5"/>
    <w:rsid w:val="000B4893"/>
    <w:rsid w:val="000C3499"/>
    <w:rsid w:val="000D01A6"/>
    <w:rsid w:val="000E71F9"/>
    <w:rsid w:val="000F5886"/>
    <w:rsid w:val="00101FB8"/>
    <w:rsid w:val="00106D0C"/>
    <w:rsid w:val="0016338A"/>
    <w:rsid w:val="0017418A"/>
    <w:rsid w:val="001838CA"/>
    <w:rsid w:val="00185319"/>
    <w:rsid w:val="001878C5"/>
    <w:rsid w:val="00190988"/>
    <w:rsid w:val="001B1FDE"/>
    <w:rsid w:val="001B479D"/>
    <w:rsid w:val="001C45F3"/>
    <w:rsid w:val="001D4283"/>
    <w:rsid w:val="001D7B7F"/>
    <w:rsid w:val="001E6CF9"/>
    <w:rsid w:val="00217F32"/>
    <w:rsid w:val="00245879"/>
    <w:rsid w:val="0027368E"/>
    <w:rsid w:val="00282921"/>
    <w:rsid w:val="002836CD"/>
    <w:rsid w:val="002A16D4"/>
    <w:rsid w:val="002B51DD"/>
    <w:rsid w:val="002E37E6"/>
    <w:rsid w:val="002F0444"/>
    <w:rsid w:val="00300E6B"/>
    <w:rsid w:val="00312C12"/>
    <w:rsid w:val="00314F62"/>
    <w:rsid w:val="003164FF"/>
    <w:rsid w:val="003315F3"/>
    <w:rsid w:val="00334BFB"/>
    <w:rsid w:val="00343E13"/>
    <w:rsid w:val="00375FA1"/>
    <w:rsid w:val="00386997"/>
    <w:rsid w:val="003871E8"/>
    <w:rsid w:val="003876AD"/>
    <w:rsid w:val="003A2E40"/>
    <w:rsid w:val="003E70E0"/>
    <w:rsid w:val="003F2B1F"/>
    <w:rsid w:val="003F6C27"/>
    <w:rsid w:val="00407A1F"/>
    <w:rsid w:val="00414504"/>
    <w:rsid w:val="00420745"/>
    <w:rsid w:val="00450EB7"/>
    <w:rsid w:val="00453FD2"/>
    <w:rsid w:val="00455468"/>
    <w:rsid w:val="0048146E"/>
    <w:rsid w:val="00484C85"/>
    <w:rsid w:val="00486CCD"/>
    <w:rsid w:val="004C13FB"/>
    <w:rsid w:val="004D0789"/>
    <w:rsid w:val="004D0EDC"/>
    <w:rsid w:val="004D7A52"/>
    <w:rsid w:val="004E1576"/>
    <w:rsid w:val="005105CD"/>
    <w:rsid w:val="00510E1A"/>
    <w:rsid w:val="005313B3"/>
    <w:rsid w:val="00541494"/>
    <w:rsid w:val="0054236C"/>
    <w:rsid w:val="00544847"/>
    <w:rsid w:val="005701E0"/>
    <w:rsid w:val="00582CED"/>
    <w:rsid w:val="005879E6"/>
    <w:rsid w:val="0059768C"/>
    <w:rsid w:val="005A4F7F"/>
    <w:rsid w:val="005A6B1D"/>
    <w:rsid w:val="005B2839"/>
    <w:rsid w:val="005B7E8D"/>
    <w:rsid w:val="005C479F"/>
    <w:rsid w:val="005D0D72"/>
    <w:rsid w:val="005E3885"/>
    <w:rsid w:val="00600A12"/>
    <w:rsid w:val="00615BD5"/>
    <w:rsid w:val="00617216"/>
    <w:rsid w:val="0062666A"/>
    <w:rsid w:val="0062797E"/>
    <w:rsid w:val="0065693C"/>
    <w:rsid w:val="00670390"/>
    <w:rsid w:val="006767E9"/>
    <w:rsid w:val="006A6C14"/>
    <w:rsid w:val="006D136C"/>
    <w:rsid w:val="006D16B5"/>
    <w:rsid w:val="006D5725"/>
    <w:rsid w:val="00703C01"/>
    <w:rsid w:val="0072187F"/>
    <w:rsid w:val="00721CFC"/>
    <w:rsid w:val="00741CE2"/>
    <w:rsid w:val="00767196"/>
    <w:rsid w:val="00770251"/>
    <w:rsid w:val="0077147F"/>
    <w:rsid w:val="00776B89"/>
    <w:rsid w:val="00780E8A"/>
    <w:rsid w:val="00794A31"/>
    <w:rsid w:val="007B6D1A"/>
    <w:rsid w:val="007C5288"/>
    <w:rsid w:val="007F1026"/>
    <w:rsid w:val="007F4BDA"/>
    <w:rsid w:val="007F7988"/>
    <w:rsid w:val="00807D22"/>
    <w:rsid w:val="0081279D"/>
    <w:rsid w:val="00864796"/>
    <w:rsid w:val="00870378"/>
    <w:rsid w:val="00874199"/>
    <w:rsid w:val="0088422C"/>
    <w:rsid w:val="00891E1B"/>
    <w:rsid w:val="0089635C"/>
    <w:rsid w:val="008B29B1"/>
    <w:rsid w:val="008B5AE1"/>
    <w:rsid w:val="008C5891"/>
    <w:rsid w:val="008C6FEF"/>
    <w:rsid w:val="008D620B"/>
    <w:rsid w:val="008E2001"/>
    <w:rsid w:val="008F18F3"/>
    <w:rsid w:val="008F2306"/>
    <w:rsid w:val="008F6236"/>
    <w:rsid w:val="008F7968"/>
    <w:rsid w:val="008F7B7C"/>
    <w:rsid w:val="00912451"/>
    <w:rsid w:val="0091348B"/>
    <w:rsid w:val="00925C91"/>
    <w:rsid w:val="0093650B"/>
    <w:rsid w:val="00942409"/>
    <w:rsid w:val="00943BAA"/>
    <w:rsid w:val="009618E0"/>
    <w:rsid w:val="009825FD"/>
    <w:rsid w:val="009A1631"/>
    <w:rsid w:val="009B2FB7"/>
    <w:rsid w:val="009B3C04"/>
    <w:rsid w:val="009D0C3E"/>
    <w:rsid w:val="009D25BA"/>
    <w:rsid w:val="009D2BEF"/>
    <w:rsid w:val="00A3393B"/>
    <w:rsid w:val="00A66CCC"/>
    <w:rsid w:val="00AA0691"/>
    <w:rsid w:val="00AA2D78"/>
    <w:rsid w:val="00AB3449"/>
    <w:rsid w:val="00AB4F55"/>
    <w:rsid w:val="00AD4E48"/>
    <w:rsid w:val="00AE5118"/>
    <w:rsid w:val="00B075A0"/>
    <w:rsid w:val="00B161C9"/>
    <w:rsid w:val="00B333EE"/>
    <w:rsid w:val="00B4017D"/>
    <w:rsid w:val="00B441FC"/>
    <w:rsid w:val="00B50A8C"/>
    <w:rsid w:val="00B84FBC"/>
    <w:rsid w:val="00B8506F"/>
    <w:rsid w:val="00B951ED"/>
    <w:rsid w:val="00BA177A"/>
    <w:rsid w:val="00BB48CC"/>
    <w:rsid w:val="00BB7871"/>
    <w:rsid w:val="00BC624B"/>
    <w:rsid w:val="00BD08F2"/>
    <w:rsid w:val="00BF6C15"/>
    <w:rsid w:val="00C172B9"/>
    <w:rsid w:val="00C24B2C"/>
    <w:rsid w:val="00C25481"/>
    <w:rsid w:val="00C27C67"/>
    <w:rsid w:val="00C322EC"/>
    <w:rsid w:val="00C47043"/>
    <w:rsid w:val="00C5289B"/>
    <w:rsid w:val="00C56A41"/>
    <w:rsid w:val="00C63F65"/>
    <w:rsid w:val="00C80E65"/>
    <w:rsid w:val="00CA2DE2"/>
    <w:rsid w:val="00CD14B7"/>
    <w:rsid w:val="00CD68AF"/>
    <w:rsid w:val="00CD77B1"/>
    <w:rsid w:val="00CE6758"/>
    <w:rsid w:val="00CF51E5"/>
    <w:rsid w:val="00D10045"/>
    <w:rsid w:val="00D2192D"/>
    <w:rsid w:val="00D21A38"/>
    <w:rsid w:val="00D24A5F"/>
    <w:rsid w:val="00D27046"/>
    <w:rsid w:val="00D411A5"/>
    <w:rsid w:val="00D420B7"/>
    <w:rsid w:val="00D52D78"/>
    <w:rsid w:val="00D53202"/>
    <w:rsid w:val="00D6428C"/>
    <w:rsid w:val="00D735AD"/>
    <w:rsid w:val="00D87FCA"/>
    <w:rsid w:val="00DB0E9D"/>
    <w:rsid w:val="00DC214B"/>
    <w:rsid w:val="00DC521E"/>
    <w:rsid w:val="00DE601B"/>
    <w:rsid w:val="00E05FD1"/>
    <w:rsid w:val="00E4698E"/>
    <w:rsid w:val="00E518F3"/>
    <w:rsid w:val="00E51CA8"/>
    <w:rsid w:val="00E55A11"/>
    <w:rsid w:val="00E8252F"/>
    <w:rsid w:val="00E85B41"/>
    <w:rsid w:val="00EA0B27"/>
    <w:rsid w:val="00ED5058"/>
    <w:rsid w:val="00ED7648"/>
    <w:rsid w:val="00EE440C"/>
    <w:rsid w:val="00F003FB"/>
    <w:rsid w:val="00F1731F"/>
    <w:rsid w:val="00F21655"/>
    <w:rsid w:val="00F54DB4"/>
    <w:rsid w:val="00F66930"/>
    <w:rsid w:val="00F74374"/>
    <w:rsid w:val="00F75E65"/>
    <w:rsid w:val="00FA5BD0"/>
    <w:rsid w:val="00FB5C9A"/>
    <w:rsid w:val="00FC671F"/>
    <w:rsid w:val="00FE0DEC"/>
    <w:rsid w:val="00FE4677"/>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5092EE-AA77-4A01-86DD-AA43ACE58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oto Sans Symbols" w:eastAsia="Noto Sans Symbols" w:hAnsi="Noto Sans Symbols" w:cs="Noto Sans Symbols"/>
        <w:color w:val="000000"/>
        <w:sz w:val="24"/>
        <w:szCs w:val="24"/>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240" w:after="60"/>
      <w:outlineLvl w:val="0"/>
    </w:pPr>
    <w:rPr>
      <w:b/>
      <w:sz w:val="28"/>
      <w:szCs w:val="28"/>
    </w:rPr>
  </w:style>
  <w:style w:type="paragraph" w:styleId="Naslov2">
    <w:name w:val="heading 2"/>
    <w:basedOn w:val="Navaden"/>
    <w:next w:val="Navaden"/>
    <w:pPr>
      <w:keepNext/>
      <w:keepLines/>
      <w:spacing w:before="240" w:after="60"/>
      <w:outlineLvl w:val="1"/>
    </w:pPr>
    <w:rPr>
      <w:b/>
      <w:i/>
    </w:rPr>
  </w:style>
  <w:style w:type="paragraph" w:styleId="Naslov3">
    <w:name w:val="heading 3"/>
    <w:basedOn w:val="Navaden"/>
    <w:next w:val="Navaden"/>
    <w:pPr>
      <w:keepNext/>
      <w:keepLines/>
      <w:spacing w:before="240" w:after="60"/>
      <w:outlineLvl w:val="2"/>
    </w:pPr>
  </w:style>
  <w:style w:type="paragraph" w:styleId="Naslov4">
    <w:name w:val="heading 4"/>
    <w:basedOn w:val="Navaden"/>
    <w:next w:val="Navaden"/>
    <w:pPr>
      <w:keepNext/>
      <w:keepLines/>
      <w:spacing w:before="240" w:after="60"/>
      <w:outlineLvl w:val="3"/>
    </w:pPr>
    <w:rPr>
      <w:b/>
    </w:rPr>
  </w:style>
  <w:style w:type="paragraph" w:styleId="Naslov5">
    <w:name w:val="heading 5"/>
    <w:basedOn w:val="Navaden"/>
    <w:next w:val="Navaden"/>
    <w:pPr>
      <w:keepNext/>
      <w:keepLines/>
      <w:spacing w:before="240" w:after="60"/>
      <w:outlineLvl w:val="4"/>
    </w:pPr>
    <w:rPr>
      <w:sz w:val="22"/>
      <w:szCs w:val="22"/>
    </w:rPr>
  </w:style>
  <w:style w:type="paragraph" w:styleId="Naslov6">
    <w:name w:val="heading 6"/>
    <w:basedOn w:val="Navaden"/>
    <w:next w:val="Navaden"/>
    <w:pPr>
      <w:keepNext/>
      <w:keepLines/>
      <w:spacing w:before="240" w:after="60"/>
      <w:outlineLvl w:val="5"/>
    </w:pPr>
    <w:rPr>
      <w: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contextualSpacing/>
    </w:pPr>
    <w:rPr>
      <w:b/>
      <w:sz w:val="72"/>
      <w:szCs w:val="72"/>
    </w:rPr>
  </w:style>
  <w:style w:type="paragraph" w:styleId="Podnaslov">
    <w:name w:val="Subtitle"/>
    <w:basedOn w:val="Navaden"/>
    <w:next w:val="Navaden"/>
    <w:pPr>
      <w:keepNext/>
      <w:keepLines/>
      <w:spacing w:before="360" w:after="80"/>
      <w:contextualSpacing/>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rPr>
      <w:sz w:val="20"/>
      <w:szCs w:val="20"/>
    </w:rPr>
    <w:tblPr>
      <w:tblStyleRowBandSize w:val="1"/>
      <w:tblStyleColBandSize w:val="1"/>
      <w:tblCellMar>
        <w:left w:w="115" w:type="dxa"/>
        <w:right w:w="115" w:type="dxa"/>
      </w:tblCellMar>
    </w:tblPr>
  </w:style>
  <w:style w:type="paragraph" w:styleId="Odstavekseznama">
    <w:name w:val="List Paragraph"/>
    <w:basedOn w:val="Navaden"/>
    <w:uiPriority w:val="34"/>
    <w:qFormat/>
    <w:rsid w:val="0017418A"/>
    <w:pPr>
      <w:ind w:left="720"/>
      <w:contextualSpacing/>
    </w:pPr>
  </w:style>
  <w:style w:type="paragraph" w:styleId="Besedilooblaka">
    <w:name w:val="Balloon Text"/>
    <w:basedOn w:val="Navaden"/>
    <w:link w:val="BesedilooblakaZnak"/>
    <w:uiPriority w:val="99"/>
    <w:semiHidden/>
    <w:unhideWhenUsed/>
    <w:rsid w:val="00600A1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00A12"/>
    <w:rPr>
      <w:rFonts w:ascii="Tahoma" w:hAnsi="Tahoma" w:cs="Tahoma"/>
      <w:sz w:val="16"/>
      <w:szCs w:val="16"/>
    </w:rPr>
  </w:style>
  <w:style w:type="table" w:styleId="Tabelamrea">
    <w:name w:val="Table Grid"/>
    <w:aliases w:val="Tabela - mreža"/>
    <w:basedOn w:val="Navadnatabela"/>
    <w:uiPriority w:val="59"/>
    <w:rsid w:val="00A3393B"/>
    <w:rPr>
      <w:rFonts w:ascii="Wingdings" w:eastAsia="Times New Roman" w:hAnsi="Wingdings"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A3393B"/>
    <w:pPr>
      <w:tabs>
        <w:tab w:val="center" w:pos="4536"/>
        <w:tab w:val="right" w:pos="9072"/>
      </w:tabs>
    </w:pPr>
  </w:style>
  <w:style w:type="character" w:customStyle="1" w:styleId="GlavaZnak">
    <w:name w:val="Glava Znak"/>
    <w:basedOn w:val="Privzetapisavaodstavka"/>
    <w:link w:val="Glava"/>
    <w:uiPriority w:val="99"/>
    <w:rsid w:val="00A3393B"/>
  </w:style>
  <w:style w:type="paragraph" w:styleId="Noga">
    <w:name w:val="footer"/>
    <w:basedOn w:val="Navaden"/>
    <w:link w:val="NogaZnak"/>
    <w:uiPriority w:val="99"/>
    <w:unhideWhenUsed/>
    <w:rsid w:val="00A3393B"/>
    <w:pPr>
      <w:tabs>
        <w:tab w:val="center" w:pos="4536"/>
        <w:tab w:val="right" w:pos="9072"/>
      </w:tabs>
    </w:pPr>
  </w:style>
  <w:style w:type="character" w:customStyle="1" w:styleId="NogaZnak">
    <w:name w:val="Noga Znak"/>
    <w:basedOn w:val="Privzetapisavaodstavka"/>
    <w:link w:val="Noga"/>
    <w:uiPriority w:val="99"/>
    <w:rsid w:val="00A3393B"/>
  </w:style>
  <w:style w:type="character" w:styleId="Hiperpovezava">
    <w:name w:val="Hyperlink"/>
    <w:basedOn w:val="Privzetapisavaodstavka"/>
    <w:uiPriority w:val="99"/>
    <w:unhideWhenUsed/>
    <w:rsid w:val="000327AF"/>
    <w:rPr>
      <w:color w:val="0563C1" w:themeColor="hyperlink"/>
      <w:u w:val="single"/>
    </w:rPr>
  </w:style>
  <w:style w:type="paragraph" w:styleId="Brezrazmikov">
    <w:name w:val="No Spacing"/>
    <w:uiPriority w:val="1"/>
    <w:qFormat/>
    <w:rsid w:val="00531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729781">
      <w:bodyDiv w:val="1"/>
      <w:marLeft w:val="0"/>
      <w:marRight w:val="0"/>
      <w:marTop w:val="0"/>
      <w:marBottom w:val="0"/>
      <w:divBdr>
        <w:top w:val="none" w:sz="0" w:space="0" w:color="auto"/>
        <w:left w:val="none" w:sz="0" w:space="0" w:color="auto"/>
        <w:bottom w:val="none" w:sz="0" w:space="0" w:color="auto"/>
        <w:right w:val="none" w:sz="0" w:space="0" w:color="auto"/>
      </w:divBdr>
      <w:divsChild>
        <w:div w:id="2049253366">
          <w:marLeft w:val="0"/>
          <w:marRight w:val="0"/>
          <w:marTop w:val="0"/>
          <w:marBottom w:val="0"/>
          <w:divBdr>
            <w:top w:val="none" w:sz="0" w:space="0" w:color="auto"/>
            <w:left w:val="none" w:sz="0" w:space="0" w:color="auto"/>
            <w:bottom w:val="none" w:sz="0" w:space="0" w:color="auto"/>
            <w:right w:val="none" w:sz="0" w:space="0" w:color="auto"/>
          </w:divBdr>
        </w:div>
        <w:div w:id="1013534168">
          <w:marLeft w:val="0"/>
          <w:marRight w:val="0"/>
          <w:marTop w:val="0"/>
          <w:marBottom w:val="0"/>
          <w:divBdr>
            <w:top w:val="none" w:sz="0" w:space="0" w:color="auto"/>
            <w:left w:val="none" w:sz="0" w:space="0" w:color="auto"/>
            <w:bottom w:val="none" w:sz="0" w:space="0" w:color="auto"/>
            <w:right w:val="none" w:sz="0" w:space="0" w:color="auto"/>
          </w:divBdr>
        </w:div>
        <w:div w:id="1786927302">
          <w:marLeft w:val="0"/>
          <w:marRight w:val="0"/>
          <w:marTop w:val="0"/>
          <w:marBottom w:val="0"/>
          <w:divBdr>
            <w:top w:val="none" w:sz="0" w:space="0" w:color="auto"/>
            <w:left w:val="none" w:sz="0" w:space="0" w:color="auto"/>
            <w:bottom w:val="none" w:sz="0" w:space="0" w:color="auto"/>
            <w:right w:val="none" w:sz="0" w:space="0" w:color="auto"/>
          </w:divBdr>
        </w:div>
        <w:div w:id="1042167720">
          <w:marLeft w:val="0"/>
          <w:marRight w:val="0"/>
          <w:marTop w:val="0"/>
          <w:marBottom w:val="0"/>
          <w:divBdr>
            <w:top w:val="none" w:sz="0" w:space="0" w:color="auto"/>
            <w:left w:val="none" w:sz="0" w:space="0" w:color="auto"/>
            <w:bottom w:val="none" w:sz="0" w:space="0" w:color="auto"/>
            <w:right w:val="none" w:sz="0" w:space="0" w:color="auto"/>
          </w:divBdr>
        </w:div>
        <w:div w:id="1119763361">
          <w:marLeft w:val="0"/>
          <w:marRight w:val="0"/>
          <w:marTop w:val="0"/>
          <w:marBottom w:val="0"/>
          <w:divBdr>
            <w:top w:val="none" w:sz="0" w:space="0" w:color="auto"/>
            <w:left w:val="none" w:sz="0" w:space="0" w:color="auto"/>
            <w:bottom w:val="none" w:sz="0" w:space="0" w:color="auto"/>
            <w:right w:val="none" w:sz="0" w:space="0" w:color="auto"/>
          </w:divBdr>
        </w:div>
        <w:div w:id="375811844">
          <w:marLeft w:val="0"/>
          <w:marRight w:val="0"/>
          <w:marTop w:val="0"/>
          <w:marBottom w:val="0"/>
          <w:divBdr>
            <w:top w:val="none" w:sz="0" w:space="0" w:color="auto"/>
            <w:left w:val="none" w:sz="0" w:space="0" w:color="auto"/>
            <w:bottom w:val="none" w:sz="0" w:space="0" w:color="auto"/>
            <w:right w:val="none" w:sz="0" w:space="0" w:color="auto"/>
          </w:divBdr>
        </w:div>
        <w:div w:id="617418262">
          <w:marLeft w:val="0"/>
          <w:marRight w:val="0"/>
          <w:marTop w:val="0"/>
          <w:marBottom w:val="0"/>
          <w:divBdr>
            <w:top w:val="none" w:sz="0" w:space="0" w:color="auto"/>
            <w:left w:val="none" w:sz="0" w:space="0" w:color="auto"/>
            <w:bottom w:val="none" w:sz="0" w:space="0" w:color="auto"/>
            <w:right w:val="none" w:sz="0" w:space="0" w:color="auto"/>
          </w:divBdr>
        </w:div>
        <w:div w:id="1559433034">
          <w:marLeft w:val="0"/>
          <w:marRight w:val="0"/>
          <w:marTop w:val="0"/>
          <w:marBottom w:val="0"/>
          <w:divBdr>
            <w:top w:val="none" w:sz="0" w:space="0" w:color="auto"/>
            <w:left w:val="none" w:sz="0" w:space="0" w:color="auto"/>
            <w:bottom w:val="none" w:sz="0" w:space="0" w:color="auto"/>
            <w:right w:val="none" w:sz="0" w:space="0" w:color="auto"/>
          </w:divBdr>
        </w:div>
      </w:divsChild>
    </w:div>
    <w:div w:id="1888449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os-zirovnica.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info@os-zirovnica.si" TargetMode="Externa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16113-AC54-483B-9C2B-619B0BE5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3013</Words>
  <Characters>17179</Characters>
  <Application>Microsoft Office Word</Application>
  <DocSecurity>0</DocSecurity>
  <Lines>143</Lines>
  <Paragraphs>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dc:creator>
  <cp:lastModifiedBy>Windows User</cp:lastModifiedBy>
  <cp:revision>2</cp:revision>
  <cp:lastPrinted>2017-08-31T19:00:00Z</cp:lastPrinted>
  <dcterms:created xsi:type="dcterms:W3CDTF">2019-09-16T05:20:00Z</dcterms:created>
  <dcterms:modified xsi:type="dcterms:W3CDTF">2019-09-16T05:20:00Z</dcterms:modified>
</cp:coreProperties>
</file>