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45230" w:rsidRDefault="00603EB2">
      <w:pPr>
        <w:pStyle w:val="Brezrazmikov"/>
        <w:rPr>
          <w:color w:val="FF6600"/>
        </w:rPr>
      </w:pPr>
      <w:r>
        <w:rPr>
          <w:rFonts w:ascii="Times New Roman" w:hAnsi="Times New Roman" w:cs="Times New Roman"/>
          <w:color w:val="FF6600"/>
          <w:sz w:val="24"/>
          <w:szCs w:val="24"/>
        </w:rPr>
        <w:t>VRTEC PRI OSNOVNI ŠOLI ŽIROVNICA</w:t>
      </w:r>
    </w:p>
    <w:p w:rsidR="00045230" w:rsidRDefault="00603EB2">
      <w:pPr>
        <w:pStyle w:val="Brezrazmikov"/>
        <w:rPr>
          <w:color w:val="FF6600"/>
        </w:rPr>
      </w:pPr>
      <w:r>
        <w:rPr>
          <w:rFonts w:ascii="Times New Roman" w:hAnsi="Times New Roman" w:cs="Times New Roman"/>
          <w:color w:val="FF6600"/>
          <w:sz w:val="24"/>
          <w:szCs w:val="24"/>
        </w:rPr>
        <w:t>ZABREZNICA 4</w:t>
      </w:r>
    </w:p>
    <w:p w:rsidR="00045230" w:rsidRDefault="00603EB2">
      <w:pPr>
        <w:pStyle w:val="Brezrazmikov"/>
        <w:rPr>
          <w:color w:val="FF6600"/>
        </w:rPr>
      </w:pPr>
      <w:r>
        <w:rPr>
          <w:rFonts w:ascii="Times New Roman" w:hAnsi="Times New Roman" w:cs="Times New Roman"/>
          <w:color w:val="FF6600"/>
          <w:sz w:val="24"/>
          <w:szCs w:val="24"/>
        </w:rPr>
        <w:t>4274 ŽIROVNICA</w:t>
      </w:r>
    </w:p>
    <w:p w:rsidR="00045230" w:rsidRDefault="00045230">
      <w:pPr>
        <w:pStyle w:val="Brezrazmikov"/>
        <w:rPr>
          <w:rFonts w:ascii="Times New Roman" w:hAnsi="Times New Roman" w:cs="Times New Roman"/>
          <w:color w:val="FF6600"/>
          <w:sz w:val="24"/>
          <w:szCs w:val="24"/>
        </w:rPr>
      </w:pPr>
    </w:p>
    <w:p w:rsidR="00045230" w:rsidRDefault="00045230">
      <w:pPr>
        <w:pStyle w:val="Brezrazmikov"/>
        <w:rPr>
          <w:rFonts w:ascii="Times New Roman" w:hAnsi="Times New Roman" w:cs="Times New Roman"/>
          <w:sz w:val="24"/>
          <w:szCs w:val="24"/>
        </w:rPr>
      </w:pPr>
    </w:p>
    <w:p w:rsidR="00045230" w:rsidRDefault="00045230">
      <w:pPr>
        <w:pStyle w:val="Brezrazmikov"/>
        <w:rPr>
          <w:rFonts w:ascii="Times New Roman" w:hAnsi="Times New Roman" w:cs="Times New Roman"/>
          <w:b/>
          <w:sz w:val="36"/>
          <w:szCs w:val="36"/>
        </w:rPr>
      </w:pPr>
    </w:p>
    <w:p w:rsidR="00045230" w:rsidRDefault="00603EB2">
      <w:pPr>
        <w:pStyle w:val="Brezrazmikov"/>
        <w:jc w:val="center"/>
        <w:rPr>
          <w:rFonts w:ascii="Times New Roman" w:hAnsi="Times New Roman" w:cs="Times New Roman"/>
          <w:b/>
          <w:sz w:val="40"/>
          <w:szCs w:val="40"/>
        </w:rPr>
      </w:pPr>
      <w:r>
        <w:rPr>
          <w:rFonts w:ascii="Times New Roman" w:hAnsi="Times New Roman" w:cs="Times New Roman"/>
          <w:b/>
          <w:color w:val="FF3333"/>
          <w:sz w:val="40"/>
          <w:szCs w:val="40"/>
        </w:rPr>
        <w:t>ZAKLJUČNO POROČILO O IZVEDBI PROJEKTA ZDRAVJE V VRTCU</w:t>
      </w:r>
    </w:p>
    <w:p w:rsidR="00045230" w:rsidRDefault="00603EB2">
      <w:pPr>
        <w:pStyle w:val="Brezrazmikov"/>
        <w:jc w:val="center"/>
        <w:rPr>
          <w:color w:val="FF3333"/>
        </w:rPr>
      </w:pPr>
      <w:r>
        <w:rPr>
          <w:rFonts w:ascii="Times New Roman" w:hAnsi="Times New Roman" w:cs="Times New Roman"/>
          <w:color w:val="FF3333"/>
          <w:sz w:val="32"/>
          <w:szCs w:val="32"/>
        </w:rPr>
        <w:t>ŠOLSKO LETO 2017/2018</w:t>
      </w:r>
    </w:p>
    <w:p w:rsidR="00045230" w:rsidRDefault="00045230">
      <w:pPr>
        <w:pStyle w:val="Brezrazmikov"/>
        <w:jc w:val="center"/>
        <w:rPr>
          <w:rFonts w:ascii="Times New Roman" w:hAnsi="Times New Roman" w:cs="Times New Roman"/>
          <w:color w:val="FF3333"/>
          <w:sz w:val="32"/>
          <w:szCs w:val="32"/>
        </w:rPr>
      </w:pPr>
    </w:p>
    <w:p w:rsidR="00045230" w:rsidRDefault="00045230">
      <w:pPr>
        <w:pStyle w:val="Brezrazmikov"/>
        <w:jc w:val="center"/>
        <w:rPr>
          <w:rFonts w:ascii="Times New Roman" w:hAnsi="Times New Roman" w:cs="Times New Roman"/>
          <w:sz w:val="32"/>
          <w:szCs w:val="32"/>
        </w:rPr>
      </w:pPr>
    </w:p>
    <w:p w:rsidR="00045230" w:rsidRDefault="00603EB2">
      <w:pPr>
        <w:pStyle w:val="Brezrazmikov"/>
        <w:jc w:val="center"/>
        <w:rPr>
          <w:rFonts w:ascii="Times New Roman" w:hAnsi="Times New Roman" w:cs="Times New Roman"/>
          <w:sz w:val="32"/>
          <w:szCs w:val="32"/>
        </w:rPr>
      </w:pPr>
      <w:r>
        <w:rPr>
          <w:noProof/>
          <w:lang w:eastAsia="zh-CN"/>
        </w:rPr>
        <w:drawing>
          <wp:inline distT="0" distB="0" distL="0" distR="0">
            <wp:extent cx="3181350" cy="2990850"/>
            <wp:effectExtent l="0" t="0" r="0" b="0"/>
            <wp:docPr id="1" name="Slika 2" descr="Zdravje v vrtc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2" descr="Zdravje v vrtcu"/>
                    <pic:cNvPicPr>
                      <a:picLocks noChangeAspect="1" noChangeArrowheads="1"/>
                    </pic:cNvPicPr>
                  </pic:nvPicPr>
                  <pic:blipFill>
                    <a:blip r:embed="rId6"/>
                    <a:stretch>
                      <a:fillRect/>
                    </a:stretch>
                  </pic:blipFill>
                  <pic:spPr bwMode="auto">
                    <a:xfrm>
                      <a:off x="0" y="0"/>
                      <a:ext cx="3181350" cy="2990850"/>
                    </a:xfrm>
                    <a:prstGeom prst="rect">
                      <a:avLst/>
                    </a:prstGeom>
                  </pic:spPr>
                </pic:pic>
              </a:graphicData>
            </a:graphic>
          </wp:inline>
        </w:drawing>
      </w:r>
    </w:p>
    <w:p w:rsidR="00045230" w:rsidRDefault="00045230">
      <w:pPr>
        <w:pStyle w:val="Brezrazmikov"/>
        <w:jc w:val="center"/>
        <w:rPr>
          <w:rFonts w:ascii="Times New Roman" w:hAnsi="Times New Roman" w:cs="Times New Roman"/>
          <w:sz w:val="32"/>
          <w:szCs w:val="32"/>
        </w:rPr>
      </w:pPr>
    </w:p>
    <w:p w:rsidR="00045230" w:rsidRDefault="00045230">
      <w:pPr>
        <w:pStyle w:val="Brezrazmikov"/>
        <w:jc w:val="center"/>
        <w:rPr>
          <w:rFonts w:ascii="Times New Roman" w:hAnsi="Times New Roman" w:cs="Times New Roman"/>
          <w:sz w:val="32"/>
          <w:szCs w:val="32"/>
        </w:rPr>
      </w:pPr>
    </w:p>
    <w:p w:rsidR="00045230" w:rsidRDefault="00045230">
      <w:pPr>
        <w:pStyle w:val="Brezrazmikov"/>
        <w:rPr>
          <w:rFonts w:ascii="Times New Roman" w:hAnsi="Times New Roman" w:cs="Times New Roman"/>
          <w:sz w:val="24"/>
          <w:szCs w:val="24"/>
        </w:rPr>
      </w:pPr>
    </w:p>
    <w:p w:rsidR="00045230" w:rsidRDefault="00045230">
      <w:pPr>
        <w:pStyle w:val="Brezrazmikov"/>
        <w:rPr>
          <w:rFonts w:ascii="Times New Roman" w:hAnsi="Times New Roman" w:cs="Times New Roman"/>
          <w:sz w:val="24"/>
          <w:szCs w:val="24"/>
        </w:rPr>
      </w:pPr>
    </w:p>
    <w:p w:rsidR="00045230" w:rsidRDefault="00045230">
      <w:pPr>
        <w:pStyle w:val="Brezrazmikov"/>
        <w:rPr>
          <w:rFonts w:ascii="Times New Roman" w:hAnsi="Times New Roman" w:cs="Times New Roman"/>
          <w:sz w:val="24"/>
          <w:szCs w:val="24"/>
        </w:rPr>
      </w:pPr>
    </w:p>
    <w:p w:rsidR="00045230" w:rsidRDefault="00603EB2">
      <w:pPr>
        <w:pStyle w:val="Brezrazmikov"/>
        <w:rPr>
          <w:rFonts w:ascii="Times New Roman" w:hAnsi="Times New Roman" w:cs="Times New Roman"/>
          <w:sz w:val="24"/>
          <w:szCs w:val="24"/>
        </w:rPr>
      </w:pPr>
      <w:r>
        <w:rPr>
          <w:rFonts w:ascii="Times New Roman" w:hAnsi="Times New Roman" w:cs="Times New Roman"/>
          <w:color w:val="FF6600"/>
          <w:sz w:val="24"/>
          <w:szCs w:val="24"/>
        </w:rPr>
        <w:t xml:space="preserve">IZVAJALKE PROJEKTA:                                                                POROČILO ZAPISALA:                              </w:t>
      </w:r>
    </w:p>
    <w:p w:rsidR="00045230" w:rsidRDefault="00603EB2">
      <w:pPr>
        <w:pStyle w:val="Brezrazmikov"/>
        <w:rPr>
          <w:color w:val="FF6600"/>
        </w:rPr>
      </w:pPr>
      <w:r>
        <w:rPr>
          <w:rFonts w:ascii="Times New Roman" w:hAnsi="Times New Roman" w:cs="Times New Roman"/>
          <w:color w:val="FF6600"/>
          <w:sz w:val="24"/>
          <w:szCs w:val="24"/>
        </w:rPr>
        <w:t>St</w:t>
      </w:r>
      <w:r w:rsidR="00AD24E7">
        <w:rPr>
          <w:rFonts w:ascii="Times New Roman" w:hAnsi="Times New Roman" w:cs="Times New Roman"/>
          <w:color w:val="FF6600"/>
          <w:sz w:val="24"/>
          <w:szCs w:val="24"/>
        </w:rPr>
        <w:t>r</w:t>
      </w:r>
      <w:r>
        <w:rPr>
          <w:rFonts w:ascii="Times New Roman" w:hAnsi="Times New Roman" w:cs="Times New Roman"/>
          <w:color w:val="FF6600"/>
          <w:sz w:val="24"/>
          <w:szCs w:val="24"/>
        </w:rPr>
        <w:t xml:space="preserve">okovne delavke vrtca                                                                      Tjaša </w:t>
      </w:r>
      <w:proofErr w:type="spellStart"/>
      <w:r>
        <w:rPr>
          <w:rFonts w:ascii="Times New Roman" w:hAnsi="Times New Roman" w:cs="Times New Roman"/>
          <w:color w:val="FF6600"/>
          <w:sz w:val="24"/>
          <w:szCs w:val="24"/>
        </w:rPr>
        <w:t>Reškovac</w:t>
      </w:r>
      <w:proofErr w:type="spellEnd"/>
      <w:r>
        <w:rPr>
          <w:rFonts w:ascii="Times New Roman" w:hAnsi="Times New Roman" w:cs="Times New Roman"/>
          <w:color w:val="FF6600"/>
          <w:sz w:val="24"/>
          <w:szCs w:val="24"/>
        </w:rPr>
        <w:t xml:space="preserve">,dipl.vzg.       </w:t>
      </w:r>
    </w:p>
    <w:p w:rsidR="00045230" w:rsidRDefault="00603EB2">
      <w:pPr>
        <w:pStyle w:val="Brezrazmikov"/>
        <w:rPr>
          <w:color w:val="FF6600"/>
        </w:rPr>
      </w:pPr>
      <w:r>
        <w:rPr>
          <w:rFonts w:ascii="Times New Roman" w:hAnsi="Times New Roman" w:cs="Times New Roman"/>
          <w:color w:val="FF6600"/>
          <w:sz w:val="24"/>
          <w:szCs w:val="24"/>
        </w:rPr>
        <w:t xml:space="preserve">     </w:t>
      </w:r>
    </w:p>
    <w:p w:rsidR="00045230" w:rsidRDefault="00603EB2">
      <w:pPr>
        <w:pStyle w:val="Brezrazmikov"/>
      </w:pPr>
      <w:r>
        <w:rPr>
          <w:rFonts w:ascii="Times New Roman" w:hAnsi="Times New Roman" w:cs="Times New Roman"/>
          <w:sz w:val="24"/>
          <w:szCs w:val="24"/>
        </w:rPr>
        <w:t xml:space="preserve">                                                                </w:t>
      </w:r>
    </w:p>
    <w:p w:rsidR="00045230" w:rsidRDefault="00045230">
      <w:pPr>
        <w:pStyle w:val="Brezrazmikov"/>
        <w:rPr>
          <w:rFonts w:ascii="Times New Roman" w:hAnsi="Times New Roman" w:cs="Times New Roman"/>
          <w:sz w:val="24"/>
          <w:szCs w:val="24"/>
        </w:rPr>
      </w:pPr>
    </w:p>
    <w:p w:rsidR="00045230" w:rsidRDefault="00045230">
      <w:pPr>
        <w:pStyle w:val="Brezrazmikov"/>
        <w:rPr>
          <w:rFonts w:ascii="Times New Roman" w:hAnsi="Times New Roman" w:cs="Times New Roman"/>
          <w:color w:val="FF3333"/>
          <w:sz w:val="24"/>
          <w:szCs w:val="24"/>
        </w:rPr>
      </w:pPr>
    </w:p>
    <w:p w:rsidR="00045230" w:rsidRDefault="00603EB2">
      <w:pPr>
        <w:pStyle w:val="Brezrazmikov"/>
        <w:jc w:val="center"/>
      </w:pPr>
      <w:r>
        <w:rPr>
          <w:rFonts w:ascii="Times New Roman" w:hAnsi="Times New Roman" w:cs="Times New Roman"/>
          <w:color w:val="FF3333"/>
          <w:sz w:val="24"/>
          <w:szCs w:val="24"/>
        </w:rPr>
        <w:t>Zabreznica, 30.6.2018</w:t>
      </w:r>
    </w:p>
    <w:p w:rsidR="00045230" w:rsidRDefault="00045230">
      <w:pPr>
        <w:pStyle w:val="Brezrazmikov"/>
        <w:jc w:val="center"/>
        <w:rPr>
          <w:rFonts w:ascii="Times New Roman" w:hAnsi="Times New Roman" w:cs="Times New Roman"/>
          <w:sz w:val="24"/>
          <w:szCs w:val="24"/>
        </w:rPr>
      </w:pPr>
    </w:p>
    <w:p w:rsidR="00045230" w:rsidRDefault="00045230">
      <w:pPr>
        <w:pStyle w:val="Brezrazmikov"/>
        <w:jc w:val="center"/>
        <w:rPr>
          <w:rFonts w:ascii="Times New Roman" w:hAnsi="Times New Roman" w:cs="Times New Roman"/>
          <w:sz w:val="24"/>
          <w:szCs w:val="24"/>
        </w:rPr>
      </w:pPr>
    </w:p>
    <w:p w:rsidR="00045230" w:rsidRDefault="00045230">
      <w:pPr>
        <w:pStyle w:val="Brezrazmikov"/>
        <w:jc w:val="center"/>
        <w:rPr>
          <w:rFonts w:ascii="Times New Roman" w:hAnsi="Times New Roman" w:cs="Times New Roman"/>
          <w:sz w:val="24"/>
          <w:szCs w:val="24"/>
        </w:rPr>
      </w:pPr>
    </w:p>
    <w:p w:rsidR="00045230" w:rsidRDefault="00045230">
      <w:pPr>
        <w:pStyle w:val="Brezrazmikov"/>
        <w:jc w:val="center"/>
        <w:rPr>
          <w:rFonts w:ascii="Times New Roman" w:hAnsi="Times New Roman" w:cs="Times New Roman"/>
          <w:sz w:val="24"/>
          <w:szCs w:val="24"/>
        </w:rPr>
      </w:pPr>
    </w:p>
    <w:p w:rsidR="00045230" w:rsidRDefault="00045230">
      <w:pPr>
        <w:pStyle w:val="Brezrazmikov"/>
        <w:jc w:val="center"/>
        <w:rPr>
          <w:rFonts w:ascii="Times New Roman" w:hAnsi="Times New Roman" w:cs="Times New Roman"/>
          <w:sz w:val="24"/>
          <w:szCs w:val="24"/>
        </w:rPr>
      </w:pPr>
    </w:p>
    <w:p w:rsidR="00045230" w:rsidRDefault="00603EB2">
      <w:pPr>
        <w:pStyle w:val="Brezrazmikov"/>
        <w:spacing w:line="360" w:lineRule="auto"/>
        <w:jc w:val="both"/>
      </w:pPr>
      <w:r>
        <w:rPr>
          <w:rFonts w:ascii="Times New Roman" w:hAnsi="Times New Roman" w:cs="Times New Roman"/>
          <w:sz w:val="24"/>
          <w:szCs w:val="24"/>
        </w:rPr>
        <w:lastRenderedPageBreak/>
        <w:t xml:space="preserve">V projekt Zdravje v vrtcu so bili vključeni otroci vseh 8 skupin, torej tako otroci prvega kot drugega starostnega obdobja. Dejavnosti smo izvajale strokovne delavke po skupinah ter jih prilagodile starosti otrok. Rdeča nit projekta je bila »S hrano širimo obzorje«. Tako smo se letos še bolj posvetile prehrani. Ob tem smo veliko pozornosti posvečali tudi gibanju v naravi in gibanju na različne načine. Namen projekta je bil seznaniti otroke z zdravim načinom prehranjevanja in kulturo prehranjevanja. Ozaveščali smo tudi pomen gibanja in narave za zdravje in kako poskrbeti za varnost pri tem. </w:t>
      </w:r>
    </w:p>
    <w:p w:rsidR="00045230" w:rsidRDefault="00045230">
      <w:pPr>
        <w:pStyle w:val="Brezrazmikov"/>
        <w:spacing w:line="360" w:lineRule="auto"/>
        <w:jc w:val="both"/>
        <w:rPr>
          <w:rFonts w:cs="Times New Roman"/>
        </w:rPr>
      </w:pPr>
    </w:p>
    <w:p w:rsidR="00045230" w:rsidRDefault="00603EB2">
      <w:pPr>
        <w:pStyle w:val="Brezrazmikov"/>
        <w:spacing w:line="360" w:lineRule="auto"/>
        <w:jc w:val="both"/>
        <w:rPr>
          <w:rFonts w:ascii="Times New Roman" w:hAnsi="Times New Roman" w:cs="Times New Roman"/>
          <w:sz w:val="24"/>
          <w:szCs w:val="24"/>
        </w:rPr>
      </w:pPr>
      <w:r>
        <w:rPr>
          <w:rFonts w:ascii="Times New Roman" w:hAnsi="Times New Roman" w:cs="Times New Roman"/>
          <w:sz w:val="24"/>
          <w:szCs w:val="24"/>
        </w:rPr>
        <w:t>Cilji so bili:</w:t>
      </w:r>
    </w:p>
    <w:p w:rsidR="00045230" w:rsidRDefault="00603EB2">
      <w:pPr>
        <w:pStyle w:val="Brezrazmikov"/>
        <w:numPr>
          <w:ilvl w:val="0"/>
          <w:numId w:val="1"/>
        </w:numPr>
        <w:spacing w:line="360" w:lineRule="auto"/>
        <w:jc w:val="both"/>
        <w:rPr>
          <w:rFonts w:ascii="Times New Roman" w:hAnsi="Times New Roman"/>
          <w:sz w:val="24"/>
          <w:szCs w:val="24"/>
        </w:rPr>
      </w:pPr>
      <w:r>
        <w:rPr>
          <w:rFonts w:ascii="Times New Roman" w:hAnsi="Times New Roman" w:cs="Times New Roman"/>
          <w:sz w:val="24"/>
          <w:szCs w:val="24"/>
        </w:rPr>
        <w:t>ozaveščanje dejavnikov tveganja</w:t>
      </w:r>
    </w:p>
    <w:p w:rsidR="00045230" w:rsidRDefault="00603EB2">
      <w:pPr>
        <w:pStyle w:val="Brezrazmikov"/>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krepitev in ohranjanje zdravja</w:t>
      </w:r>
    </w:p>
    <w:p w:rsidR="00045230" w:rsidRDefault="00603EB2">
      <w:pPr>
        <w:pStyle w:val="Brezrazmikov"/>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promocija zdravega načina življenja</w:t>
      </w:r>
    </w:p>
    <w:p w:rsidR="00045230" w:rsidRDefault="00603EB2">
      <w:pPr>
        <w:pStyle w:val="Brezrazmikov"/>
        <w:numPr>
          <w:ilvl w:val="0"/>
          <w:numId w:val="1"/>
        </w:numPr>
        <w:spacing w:line="360" w:lineRule="auto"/>
        <w:jc w:val="both"/>
        <w:rPr>
          <w:rFonts w:ascii="Times New Roman" w:hAnsi="Times New Roman" w:cs="Times New Roman"/>
          <w:sz w:val="24"/>
          <w:szCs w:val="24"/>
        </w:rPr>
      </w:pPr>
      <w:r>
        <w:rPr>
          <w:rFonts w:ascii="Times New Roman" w:hAnsi="Times New Roman" w:cs="Times New Roman"/>
          <w:sz w:val="24"/>
          <w:szCs w:val="24"/>
        </w:rPr>
        <w:t>razvijanje pozitivnih navad, ki vplivajo na zdravje</w:t>
      </w:r>
    </w:p>
    <w:p w:rsidR="00045230" w:rsidRDefault="00045230">
      <w:pPr>
        <w:pStyle w:val="Brezrazmikov"/>
        <w:spacing w:line="360" w:lineRule="auto"/>
        <w:jc w:val="both"/>
        <w:rPr>
          <w:rFonts w:ascii="Times New Roman" w:hAnsi="Times New Roman" w:cs="Times New Roman"/>
          <w:sz w:val="24"/>
          <w:szCs w:val="24"/>
        </w:rPr>
      </w:pPr>
    </w:p>
    <w:p w:rsidR="00045230" w:rsidRDefault="00603EB2">
      <w:pPr>
        <w:pStyle w:val="Brezrazmikov"/>
        <w:spacing w:line="360" w:lineRule="auto"/>
        <w:jc w:val="both"/>
        <w:rPr>
          <w:rFonts w:ascii="Times New Roman" w:hAnsi="Times New Roman"/>
          <w:sz w:val="24"/>
          <w:szCs w:val="24"/>
        </w:rPr>
      </w:pPr>
      <w:r>
        <w:rPr>
          <w:rFonts w:ascii="Times New Roman" w:hAnsi="Times New Roman" w:cs="Times New Roman"/>
          <w:sz w:val="24"/>
          <w:szCs w:val="24"/>
        </w:rPr>
        <w:t xml:space="preserve">Dejavnosti na temo </w:t>
      </w:r>
      <w:r>
        <w:rPr>
          <w:rFonts w:ascii="Times New Roman" w:hAnsi="Times New Roman" w:cs="Times New Roman"/>
          <w:color w:val="FF0000"/>
          <w:sz w:val="24"/>
          <w:szCs w:val="24"/>
        </w:rPr>
        <w:t>ZDRAVJE</w:t>
      </w:r>
      <w:r>
        <w:rPr>
          <w:rFonts w:ascii="Times New Roman" w:hAnsi="Times New Roman" w:cs="Times New Roman"/>
          <w:sz w:val="24"/>
          <w:szCs w:val="24"/>
        </w:rPr>
        <w:t xml:space="preserve"> v tem šolskem letu:</w:t>
      </w:r>
    </w:p>
    <w:p w:rsidR="00045230" w:rsidRDefault="00045230">
      <w:pPr>
        <w:pStyle w:val="Brezrazmikov"/>
        <w:spacing w:line="360" w:lineRule="auto"/>
        <w:jc w:val="both"/>
        <w:rPr>
          <w:rFonts w:cs="Times New Roman"/>
        </w:rPr>
      </w:pPr>
    </w:p>
    <w:p w:rsidR="00045230" w:rsidRDefault="00603EB2">
      <w:pPr>
        <w:pStyle w:val="Brezrazmikov"/>
        <w:spacing w:line="360" w:lineRule="auto"/>
        <w:jc w:val="both"/>
        <w:rPr>
          <w:rFonts w:ascii="Times New Roman" w:hAnsi="Times New Roman"/>
          <w:color w:val="FF6600"/>
          <w:sz w:val="24"/>
          <w:szCs w:val="24"/>
        </w:rPr>
      </w:pPr>
      <w:r>
        <w:rPr>
          <w:rFonts w:ascii="Times New Roman" w:hAnsi="Times New Roman" w:cs="Times New Roman"/>
          <w:color w:val="FF6600"/>
          <w:sz w:val="24"/>
          <w:szCs w:val="24"/>
        </w:rPr>
        <w:t xml:space="preserve"> </w:t>
      </w:r>
      <w:proofErr w:type="spellStart"/>
      <w:r>
        <w:rPr>
          <w:rFonts w:ascii="Times New Roman" w:hAnsi="Times New Roman" w:cs="Times New Roman"/>
          <w:color w:val="FF6600"/>
          <w:sz w:val="24"/>
          <w:szCs w:val="24"/>
        </w:rPr>
        <w:t>1.ZDRAVA</w:t>
      </w:r>
      <w:proofErr w:type="spellEnd"/>
      <w:r>
        <w:rPr>
          <w:rFonts w:ascii="Times New Roman" w:hAnsi="Times New Roman" w:cs="Times New Roman"/>
          <w:color w:val="FF6600"/>
          <w:sz w:val="24"/>
          <w:szCs w:val="24"/>
        </w:rPr>
        <w:t xml:space="preserve"> PREHRANA</w:t>
      </w:r>
    </w:p>
    <w:p w:rsidR="00045230" w:rsidRDefault="00603EB2" w:rsidP="00AD24E7">
      <w:pPr>
        <w:pStyle w:val="Brezrazmikov"/>
        <w:spacing w:line="360" w:lineRule="auto"/>
        <w:ind w:left="360"/>
        <w:jc w:val="both"/>
        <w:rPr>
          <w:rFonts w:ascii="Times New Roman" w:hAnsi="Times New Roman" w:cs="Times New Roman"/>
          <w:sz w:val="24"/>
          <w:szCs w:val="24"/>
        </w:rPr>
      </w:pPr>
      <w:r>
        <w:rPr>
          <w:rFonts w:ascii="Times New Roman" w:hAnsi="Times New Roman" w:cs="Times New Roman"/>
          <w:sz w:val="24"/>
          <w:szCs w:val="24"/>
        </w:rPr>
        <w:t>Otroci imajo ves čas na razpolago vodo. Za dopoldansko malico imamo sveže ali suho sadje. Vrtec ima svoj zelenjavni, sadni in zeliščni vrt, ki ga urejamo skozi celo leto. Med počitnicami bomo pridelke pobirali iz vrta in jih odnesli v kuhinjo, kjer nam bodo pripravili okusna kosila. Tudi letos bomo pobrali krompir iz njive, ga sami pripravili in spekli- to je del našega projekta z naslovom Naj delo na vrtu postane veselje.</w:t>
      </w:r>
    </w:p>
    <w:p w:rsidR="00D8608D" w:rsidRDefault="00D8608D" w:rsidP="00AD24E7">
      <w:pPr>
        <w:pStyle w:val="Brezrazmikov"/>
        <w:spacing w:line="360" w:lineRule="auto"/>
        <w:ind w:left="360"/>
        <w:jc w:val="both"/>
        <w:rPr>
          <w:rFonts w:ascii="Times New Roman" w:hAnsi="Times New Roman" w:cs="Times New Roman"/>
          <w:sz w:val="24"/>
          <w:szCs w:val="24"/>
        </w:rPr>
      </w:pPr>
    </w:p>
    <w:p w:rsidR="00D8608D" w:rsidRDefault="00D8608D" w:rsidP="00AD24E7">
      <w:pPr>
        <w:pStyle w:val="Brezrazmikov"/>
        <w:spacing w:line="360" w:lineRule="auto"/>
        <w:ind w:left="360"/>
        <w:jc w:val="both"/>
      </w:pPr>
    </w:p>
    <w:p w:rsidR="00045230" w:rsidRDefault="00603EB2">
      <w:pPr>
        <w:pStyle w:val="Brezrazmikov"/>
        <w:spacing w:line="360" w:lineRule="auto"/>
        <w:ind w:left="360"/>
        <w:jc w:val="both"/>
        <w:rPr>
          <w:rFonts w:ascii="Times New Roman" w:hAnsi="Times New Roman"/>
          <w:sz w:val="24"/>
          <w:szCs w:val="24"/>
          <w:lang w:eastAsia="sl-SI"/>
        </w:rPr>
      </w:pPr>
      <w:r>
        <w:rPr>
          <w:rFonts w:ascii="Times New Roman" w:hAnsi="Times New Roman" w:cs="Times New Roman"/>
          <w:sz w:val="24"/>
          <w:szCs w:val="24"/>
        </w:rPr>
        <w:t xml:space="preserve">     </w:t>
      </w:r>
      <w:r w:rsidR="00D8608D">
        <w:rPr>
          <w:rFonts w:ascii="Times New Roman" w:hAnsi="Times New Roman" w:cs="Times New Roman"/>
          <w:sz w:val="24"/>
          <w:szCs w:val="24"/>
        </w:rPr>
        <w:t xml:space="preserve">             </w:t>
      </w:r>
      <w:r>
        <w:rPr>
          <w:rFonts w:ascii="Times New Roman" w:hAnsi="Times New Roman" w:cs="Times New Roman"/>
          <w:sz w:val="24"/>
          <w:szCs w:val="24"/>
        </w:rPr>
        <w:t xml:space="preserve"> </w:t>
      </w:r>
      <w:r>
        <w:rPr>
          <w:rFonts w:ascii="Times New Roman" w:hAnsi="Times New Roman"/>
          <w:sz w:val="24"/>
          <w:szCs w:val="24"/>
          <w:lang w:eastAsia="sl-SI"/>
        </w:rPr>
        <w:t xml:space="preserve">         </w:t>
      </w:r>
      <w:r w:rsidR="00D8608D">
        <w:rPr>
          <w:noProof/>
          <w:lang w:eastAsia="zh-CN"/>
        </w:rPr>
        <w:drawing>
          <wp:inline distT="0" distB="0" distL="0" distR="0">
            <wp:extent cx="2781929" cy="2085975"/>
            <wp:effectExtent l="0" t="0" r="0" b="0"/>
            <wp:docPr id="18" name="Slika 18" descr="C:\Users\UPORABNIK\AppData\Local\Microsoft\Windows\Temporary Internet Files\Content.Word\DSCN6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PORABNIK\AppData\Local\Microsoft\Windows\Temporary Internet Files\Content.Word\DSCN6196.jpg"/>
                    <pic:cNvPicPr>
                      <a:picLocks noChangeAspect="1" noChangeArrowheads="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0"/>
                      <a:ext cx="2788264" cy="2090725"/>
                    </a:xfrm>
                    <a:prstGeom prst="rect">
                      <a:avLst/>
                    </a:prstGeom>
                    <a:noFill/>
                    <a:ln>
                      <a:noFill/>
                    </a:ln>
                  </pic:spPr>
                </pic:pic>
              </a:graphicData>
            </a:graphic>
          </wp:inline>
        </w:drawing>
      </w:r>
      <w:r>
        <w:rPr>
          <w:rFonts w:ascii="Times New Roman" w:hAnsi="Times New Roman"/>
          <w:sz w:val="24"/>
          <w:szCs w:val="24"/>
          <w:lang w:eastAsia="sl-SI"/>
        </w:rPr>
        <w:t xml:space="preserve">  </w:t>
      </w:r>
    </w:p>
    <w:p w:rsidR="00D8608D" w:rsidRDefault="00D8608D">
      <w:pPr>
        <w:pStyle w:val="Brezrazmikov"/>
        <w:spacing w:line="360" w:lineRule="auto"/>
        <w:jc w:val="both"/>
        <w:rPr>
          <w:rFonts w:ascii="Times New Roman" w:hAnsi="Times New Roman"/>
          <w:sz w:val="24"/>
          <w:szCs w:val="24"/>
          <w:lang w:eastAsia="sl-SI"/>
        </w:rPr>
      </w:pPr>
    </w:p>
    <w:p w:rsidR="00045230" w:rsidRDefault="00603EB2">
      <w:pPr>
        <w:pStyle w:val="Brezrazmikov"/>
        <w:spacing w:line="360" w:lineRule="auto"/>
        <w:jc w:val="both"/>
      </w:pPr>
      <w:r>
        <w:rPr>
          <w:rFonts w:ascii="Times New Roman" w:hAnsi="Times New Roman" w:cs="Times New Roman"/>
          <w:color w:val="FF6600"/>
          <w:sz w:val="24"/>
          <w:szCs w:val="24"/>
          <w:lang w:eastAsia="sl-SI"/>
        </w:rPr>
        <w:lastRenderedPageBreak/>
        <w:t xml:space="preserve">2. </w:t>
      </w:r>
      <w:r>
        <w:rPr>
          <w:rFonts w:ascii="Times New Roman" w:hAnsi="Times New Roman" w:cs="Times New Roman"/>
          <w:color w:val="FF6600"/>
          <w:sz w:val="24"/>
          <w:szCs w:val="24"/>
        </w:rPr>
        <w:t>KOLESARČKI</w:t>
      </w:r>
    </w:p>
    <w:p w:rsidR="00045230" w:rsidRDefault="00603EB2" w:rsidP="00AD24E7">
      <w:pPr>
        <w:pStyle w:val="Brezrazmikov"/>
        <w:spacing w:before="120" w:after="57"/>
        <w:jc w:val="both"/>
        <w:rPr>
          <w:rFonts w:ascii="Times New Roman" w:hAnsi="Times New Roman"/>
        </w:rPr>
      </w:pPr>
      <w:r>
        <w:rPr>
          <w:rFonts w:ascii="Times New Roman" w:hAnsi="Times New Roman"/>
          <w:sz w:val="24"/>
          <w:szCs w:val="24"/>
        </w:rPr>
        <w:t xml:space="preserve">    Otroci se s štirikolesniki popeljejo po poligonu in ob tem spoznavajo prometno vzgojo.</w:t>
      </w:r>
    </w:p>
    <w:p w:rsidR="00045230" w:rsidRDefault="00603EB2" w:rsidP="00AD24E7">
      <w:pPr>
        <w:pStyle w:val="Brezrazmikov"/>
        <w:spacing w:before="120" w:after="57"/>
        <w:jc w:val="both"/>
        <w:rPr>
          <w:rFonts w:ascii="Times New Roman" w:hAnsi="Times New Roman"/>
          <w:sz w:val="24"/>
          <w:szCs w:val="24"/>
        </w:rPr>
      </w:pPr>
      <w:r>
        <w:rPr>
          <w:rFonts w:ascii="Times New Roman" w:hAnsi="Times New Roman"/>
          <w:sz w:val="24"/>
          <w:szCs w:val="24"/>
        </w:rPr>
        <w:t xml:space="preserve">    Spoznavajo osnovne prometne predpise na zabaven in igriv način. Naučijo se pravilno</w:t>
      </w:r>
    </w:p>
    <w:p w:rsidR="00045230" w:rsidRDefault="00603EB2" w:rsidP="00AD24E7">
      <w:pPr>
        <w:pStyle w:val="Brezrazmikov"/>
        <w:spacing w:before="120" w:after="57"/>
        <w:jc w:val="both"/>
        <w:rPr>
          <w:rFonts w:ascii="Times New Roman" w:hAnsi="Times New Roman"/>
          <w:sz w:val="24"/>
          <w:szCs w:val="24"/>
        </w:rPr>
      </w:pPr>
      <w:r>
        <w:rPr>
          <w:rFonts w:ascii="Times New Roman" w:hAnsi="Times New Roman"/>
          <w:sz w:val="24"/>
          <w:szCs w:val="24"/>
        </w:rPr>
        <w:t xml:space="preserve">    prečkati cesto, spoznajo semafor in izvedo kako pomemb</w:t>
      </w:r>
      <w:r w:rsidR="00D8608D">
        <w:rPr>
          <w:rFonts w:ascii="Times New Roman" w:hAnsi="Times New Roman"/>
          <w:sz w:val="24"/>
          <w:szCs w:val="24"/>
        </w:rPr>
        <w:t>n</w:t>
      </w:r>
      <w:r>
        <w:rPr>
          <w:rFonts w:ascii="Times New Roman" w:hAnsi="Times New Roman"/>
          <w:sz w:val="24"/>
          <w:szCs w:val="24"/>
        </w:rPr>
        <w:t>a je uporaba čelade.</w:t>
      </w:r>
    </w:p>
    <w:p w:rsidR="005479A7" w:rsidRDefault="005479A7" w:rsidP="00AD24E7">
      <w:pPr>
        <w:pStyle w:val="Brezrazmikov"/>
        <w:spacing w:before="120" w:after="57"/>
        <w:jc w:val="both"/>
        <w:rPr>
          <w:rFonts w:ascii="Times New Roman" w:hAnsi="Times New Roman"/>
          <w:sz w:val="24"/>
          <w:szCs w:val="24"/>
        </w:rPr>
      </w:pPr>
    </w:p>
    <w:p w:rsidR="00045230" w:rsidRDefault="005479A7">
      <w:pPr>
        <w:pStyle w:val="Brezrazmikov"/>
        <w:spacing w:before="57" w:after="57"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noProof/>
          <w:lang w:eastAsia="zh-CN"/>
        </w:rPr>
        <w:drawing>
          <wp:inline distT="0" distB="0" distL="0" distR="0" wp14:anchorId="5674D6AB" wp14:editId="2FE15B18">
            <wp:extent cx="1628775" cy="1800224"/>
            <wp:effectExtent l="0" t="0" r="0" b="0"/>
            <wp:docPr id="26" name="Slika 26" descr="http://vrteczirovnica.splet.arnes.si/wp-content/blogs.dir/7107/files/kolesarcki_1/22657155_10213136702084815_1292595657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vrteczirovnica.splet.arnes.si/wp-content/blogs.dir/7107/files/kolesarcki_1/22657155_10213136702084815_1292595657_n.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34364" cy="1806401"/>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eastAsia="zh-CN"/>
        </w:rPr>
        <w:drawing>
          <wp:inline distT="0" distB="0" distL="0" distR="0" wp14:anchorId="2FCDE1FE" wp14:editId="327CD615">
            <wp:extent cx="2120901" cy="1790700"/>
            <wp:effectExtent l="0" t="0" r="0" b="0"/>
            <wp:docPr id="27" name="Slika 27" descr="http://vrteczirovnica.splet.arnes.si/wp-content/blogs.dir/7107/files/kolesarcki_1/22684760_10213136719365247_78073761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vrteczirovnica.splet.arnes.si/wp-content/blogs.dir/7107/files/kolesarcki_1/22684760_10213136719365247_780737614_n.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123373" cy="1792787"/>
                    </a:xfrm>
                    <a:prstGeom prst="rect">
                      <a:avLst/>
                    </a:prstGeom>
                    <a:noFill/>
                    <a:ln>
                      <a:noFill/>
                    </a:ln>
                  </pic:spPr>
                </pic:pic>
              </a:graphicData>
            </a:graphic>
          </wp:inline>
        </w:drawing>
      </w:r>
    </w:p>
    <w:p w:rsidR="005479A7" w:rsidRDefault="005479A7">
      <w:pPr>
        <w:pStyle w:val="Brezrazmikov"/>
        <w:spacing w:before="57" w:after="57" w:line="360" w:lineRule="auto"/>
        <w:jc w:val="both"/>
        <w:rPr>
          <w:rFonts w:ascii="Times New Roman" w:hAnsi="Times New Roman" w:cs="Times New Roman"/>
          <w:sz w:val="24"/>
          <w:szCs w:val="24"/>
        </w:rPr>
      </w:pPr>
    </w:p>
    <w:p w:rsidR="00045230" w:rsidRDefault="00603EB2">
      <w:pPr>
        <w:pStyle w:val="Brezrazmikov"/>
        <w:spacing w:line="360" w:lineRule="auto"/>
        <w:jc w:val="both"/>
        <w:rPr>
          <w:rFonts w:ascii="Times New Roman" w:hAnsi="Times New Roman"/>
          <w:color w:val="FF6600"/>
          <w:sz w:val="24"/>
          <w:szCs w:val="24"/>
        </w:rPr>
      </w:pPr>
      <w:proofErr w:type="spellStart"/>
      <w:r>
        <w:rPr>
          <w:rFonts w:ascii="Times New Roman" w:hAnsi="Times New Roman" w:cs="Times New Roman"/>
          <w:color w:val="FF6600"/>
          <w:sz w:val="24"/>
          <w:szCs w:val="24"/>
        </w:rPr>
        <w:t>3.TRADICIONALNI</w:t>
      </w:r>
      <w:proofErr w:type="spellEnd"/>
      <w:r>
        <w:rPr>
          <w:rFonts w:ascii="Times New Roman" w:hAnsi="Times New Roman" w:cs="Times New Roman"/>
          <w:color w:val="FF6600"/>
          <w:sz w:val="24"/>
          <w:szCs w:val="24"/>
        </w:rPr>
        <w:t xml:space="preserve"> SLOVENSKI ZAJTRK</w:t>
      </w:r>
    </w:p>
    <w:p w:rsidR="00045230" w:rsidRDefault="00603EB2">
      <w:pPr>
        <w:pStyle w:val="Brezrazmikov"/>
        <w:spacing w:line="360" w:lineRule="auto"/>
        <w:ind w:left="360"/>
        <w:jc w:val="both"/>
        <w:rPr>
          <w:rFonts w:ascii="Times New Roman" w:hAnsi="Times New Roman"/>
          <w:sz w:val="24"/>
          <w:szCs w:val="24"/>
        </w:rPr>
      </w:pPr>
      <w:r>
        <w:rPr>
          <w:rFonts w:ascii="Times New Roman" w:hAnsi="Times New Roman" w:cs="Times New Roman"/>
          <w:sz w:val="24"/>
          <w:szCs w:val="24"/>
        </w:rPr>
        <w:t>Ta dan nas v vrtcu obiščejo čebelarji. Otroci iz vrtca zajtrkujejo kruh,med, mleko, maslo in jabolka lokalnih pridelovalcev.  Cilj tega projekta je osveščanje otrok o pomenu doma pridelane hrane in o pomenu zajtrka kot pomembnega dnevnega obroka za zdrav način življenja in</w:t>
      </w:r>
      <w:r w:rsidR="00AD24E7">
        <w:rPr>
          <w:rFonts w:ascii="Times New Roman" w:hAnsi="Times New Roman" w:cs="Times New Roman"/>
          <w:sz w:val="24"/>
          <w:szCs w:val="24"/>
        </w:rPr>
        <w:t xml:space="preserve"> prehranjevanja. </w:t>
      </w:r>
    </w:p>
    <w:p w:rsidR="00045230" w:rsidRDefault="00045230">
      <w:pPr>
        <w:pStyle w:val="Brezrazmikov"/>
        <w:spacing w:line="360" w:lineRule="auto"/>
        <w:jc w:val="both"/>
        <w:rPr>
          <w:rFonts w:ascii="Times New Roman" w:hAnsi="Times New Roman" w:cs="Times New Roman"/>
          <w:sz w:val="24"/>
          <w:szCs w:val="24"/>
        </w:rPr>
      </w:pPr>
    </w:p>
    <w:p w:rsidR="005479A7" w:rsidRDefault="005479A7">
      <w:pPr>
        <w:pStyle w:val="Brezrazmikov"/>
        <w:spacing w:line="360" w:lineRule="auto"/>
        <w:jc w:val="both"/>
        <w:rPr>
          <w:rFonts w:ascii="Times New Roman" w:hAnsi="Times New Roman" w:cs="Times New Roman"/>
          <w:sz w:val="24"/>
          <w:szCs w:val="24"/>
        </w:rPr>
      </w:pPr>
      <w:r>
        <w:rPr>
          <w:noProof/>
          <w:lang w:eastAsia="zh-CN"/>
        </w:rPr>
        <w:drawing>
          <wp:inline distT="0" distB="0" distL="0" distR="0" wp14:anchorId="2C543EE6" wp14:editId="36FDD658">
            <wp:extent cx="2657475" cy="1767324"/>
            <wp:effectExtent l="0" t="0" r="0" b="4445"/>
            <wp:docPr id="22" name="Slika 22" descr="http://vrteczirovnica.splet.arnes.si/wp-content/blogs.dir/7107/files/tradicionalni-slovenski-zajtrk/tradicionalni-zajtrk-171117-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vrteczirovnica.splet.arnes.si/wp-content/blogs.dir/7107/files/tradicionalni-slovenski-zajtrk/tradicionalni-zajtrk-171117-113.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61429" cy="1769954"/>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eastAsia="zh-CN"/>
        </w:rPr>
        <w:drawing>
          <wp:inline distT="0" distB="0" distL="0" distR="0" wp14:anchorId="26074582" wp14:editId="05BC7110">
            <wp:extent cx="2676525" cy="1779994"/>
            <wp:effectExtent l="0" t="0" r="0" b="0"/>
            <wp:docPr id="24" name="Slika 24" descr="http://vrteczirovnica.splet.arnes.si/wp-content/blogs.dir/7107/files/tradicionalni-slovenski-zajtrk/tradicionalni-zajtrk-171117-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vrteczirovnica.splet.arnes.si/wp-content/blogs.dir/7107/files/tradicionalni-slovenski-zajtrk/tradicionalni-zajtrk-171117-2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678056" cy="1781012"/>
                    </a:xfrm>
                    <a:prstGeom prst="rect">
                      <a:avLst/>
                    </a:prstGeom>
                    <a:noFill/>
                    <a:ln>
                      <a:noFill/>
                    </a:ln>
                  </pic:spPr>
                </pic:pic>
              </a:graphicData>
            </a:graphic>
          </wp:inline>
        </w:drawing>
      </w:r>
    </w:p>
    <w:p w:rsidR="005479A7" w:rsidRDefault="005479A7">
      <w:pPr>
        <w:pStyle w:val="Brezrazmikov"/>
        <w:spacing w:line="360" w:lineRule="auto"/>
        <w:jc w:val="both"/>
        <w:rPr>
          <w:rFonts w:ascii="Times New Roman" w:hAnsi="Times New Roman" w:cs="Times New Roman"/>
          <w:sz w:val="24"/>
          <w:szCs w:val="24"/>
        </w:rPr>
      </w:pPr>
      <w:r>
        <w:rPr>
          <w:noProof/>
          <w:lang w:eastAsia="zh-CN"/>
        </w:rPr>
        <w:drawing>
          <wp:inline distT="0" distB="0" distL="0" distR="0" wp14:anchorId="4EA7C324" wp14:editId="34854EE3">
            <wp:extent cx="2657475" cy="1767323"/>
            <wp:effectExtent l="0" t="0" r="0" b="4445"/>
            <wp:docPr id="23" name="Slika 23" descr="http://vrteczirovnica.splet.arnes.si/wp-content/blogs.dir/7107/files/tradicionalni-slovenski-zajtrk/tradicionalni-zajtrk-171117-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vrteczirovnica.splet.arnes.si/wp-content/blogs.dir/7107/files/tradicionalni-slovenski-zajtrk/tradicionalni-zajtrk-171117-127.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63107" cy="1771068"/>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eastAsia="zh-CN"/>
        </w:rPr>
        <w:drawing>
          <wp:inline distT="0" distB="0" distL="0" distR="0" wp14:anchorId="3B18A5D6" wp14:editId="6B9E2D7A">
            <wp:extent cx="2657685" cy="1767465"/>
            <wp:effectExtent l="0" t="0" r="0" b="4445"/>
            <wp:docPr id="25" name="Slika 25" descr="http://vrteczirovnica.splet.arnes.si/wp-content/blogs.dir/7107/files/tradicionalni-slovenski-zajtrk/tradicionalni-zajtrk-171117-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vrteczirovnica.splet.arnes.si/wp-content/blogs.dir/7107/files/tradicionalni-slovenski-zajtrk/tradicionalni-zajtrk-171117-6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61023" cy="1769685"/>
                    </a:xfrm>
                    <a:prstGeom prst="rect">
                      <a:avLst/>
                    </a:prstGeom>
                    <a:noFill/>
                    <a:ln>
                      <a:noFill/>
                    </a:ln>
                  </pic:spPr>
                </pic:pic>
              </a:graphicData>
            </a:graphic>
          </wp:inline>
        </w:drawing>
      </w:r>
    </w:p>
    <w:p w:rsidR="00045230" w:rsidRDefault="00603EB2">
      <w:pPr>
        <w:pStyle w:val="Brezrazmikov"/>
        <w:spacing w:line="360" w:lineRule="auto"/>
        <w:jc w:val="both"/>
        <w:rPr>
          <w:rFonts w:ascii="Times New Roman" w:hAnsi="Times New Roman"/>
          <w:color w:val="FF6600"/>
          <w:sz w:val="24"/>
          <w:szCs w:val="24"/>
        </w:rPr>
      </w:pPr>
      <w:r>
        <w:rPr>
          <w:rFonts w:ascii="Times New Roman" w:hAnsi="Times New Roman" w:cs="Times New Roman"/>
          <w:color w:val="FF6600"/>
          <w:sz w:val="24"/>
          <w:szCs w:val="24"/>
        </w:rPr>
        <w:lastRenderedPageBreak/>
        <w:t xml:space="preserve"> 4. OBISK LOVCA</w:t>
      </w:r>
    </w:p>
    <w:p w:rsidR="00045230" w:rsidRDefault="00603EB2" w:rsidP="00AD24E7">
      <w:pPr>
        <w:pStyle w:val="Brezrazmikov"/>
        <w:spacing w:before="120" w:line="360" w:lineRule="auto"/>
        <w:jc w:val="both"/>
        <w:rPr>
          <w:rFonts w:ascii="Times New Roman" w:hAnsi="Times New Roman" w:cs="Times New Roman"/>
          <w:sz w:val="24"/>
          <w:szCs w:val="24"/>
        </w:rPr>
      </w:pPr>
      <w:r>
        <w:rPr>
          <w:rFonts w:ascii="Times New Roman" w:hAnsi="Times New Roman" w:cs="Times New Roman"/>
          <w:sz w:val="24"/>
          <w:szCs w:val="24"/>
        </w:rPr>
        <w:t xml:space="preserve">  V vrtcu sta nas obiskala lovec in »lovka«, ki sta nam pokazala slike živali, ki živijo v naši                    okolici. Odgovarjala sta tudi na naša vprašanja o živalih. Cilj je pomagati živalim v zimskem času, zaradi nedostopnosti hrane.</w:t>
      </w:r>
    </w:p>
    <w:p w:rsidR="00045230" w:rsidRDefault="00045230">
      <w:pPr>
        <w:pStyle w:val="Brezrazmikov"/>
        <w:spacing w:line="360" w:lineRule="auto"/>
        <w:jc w:val="both"/>
        <w:rPr>
          <w:rFonts w:ascii="Times New Roman" w:hAnsi="Times New Roman" w:cs="Times New Roman"/>
          <w:sz w:val="24"/>
          <w:szCs w:val="24"/>
        </w:rPr>
      </w:pPr>
    </w:p>
    <w:p w:rsidR="005479A7" w:rsidRDefault="005479A7">
      <w:pPr>
        <w:pStyle w:val="Brezrazmikov"/>
        <w:spacing w:line="360" w:lineRule="auto"/>
        <w:jc w:val="both"/>
        <w:rPr>
          <w:rFonts w:ascii="Times New Roman" w:hAnsi="Times New Roman" w:cs="Times New Roman"/>
          <w:sz w:val="24"/>
          <w:szCs w:val="24"/>
        </w:rPr>
      </w:pPr>
      <w:r>
        <w:rPr>
          <w:noProof/>
          <w:lang w:eastAsia="zh-CN"/>
        </w:rPr>
        <w:drawing>
          <wp:inline distT="0" distB="0" distL="0" distR="0" wp14:anchorId="32E8C9CA" wp14:editId="0C90F4A2">
            <wp:extent cx="2343150" cy="2219325"/>
            <wp:effectExtent l="0" t="0" r="0" b="9525"/>
            <wp:docPr id="28" name="Slika 28" descr="http://vrteczirovnica.splet.arnes.si/wp-content/blogs.dir/7107/files/obisk-lovca/dsc_2598-jelenovo-rogovj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vrteczirovnica.splet.arnes.si/wp-content/blogs.dir/7107/files/obisk-lovca/dsc_2598-jelenovo-rogovje.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44329" cy="2220442"/>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eastAsia="zh-CN"/>
        </w:rPr>
        <w:drawing>
          <wp:inline distT="0" distB="0" distL="0" distR="0" wp14:anchorId="2DE657E7" wp14:editId="2FCAC0BC">
            <wp:extent cx="2324100" cy="2181225"/>
            <wp:effectExtent l="0" t="0" r="0" b="9525"/>
            <wp:docPr id="29" name="Slika 29" descr="http://vrteczirovnica.splet.arnes.si/wp-content/blogs.dir/7107/files/obisk-lovca/dsc_2645-ogl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vrteczirovnica.splet.arnes.si/wp-content/blogs.dir/7107/files/obisk-lovca/dsc_2645-ogled.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326603" cy="2183575"/>
                    </a:xfrm>
                    <a:prstGeom prst="rect">
                      <a:avLst/>
                    </a:prstGeom>
                    <a:noFill/>
                    <a:ln>
                      <a:noFill/>
                    </a:ln>
                  </pic:spPr>
                </pic:pic>
              </a:graphicData>
            </a:graphic>
          </wp:inline>
        </w:drawing>
      </w:r>
    </w:p>
    <w:p w:rsidR="005479A7" w:rsidRDefault="005479A7">
      <w:pPr>
        <w:pStyle w:val="Brezrazmikov"/>
        <w:spacing w:line="360" w:lineRule="auto"/>
        <w:jc w:val="both"/>
        <w:rPr>
          <w:rFonts w:ascii="Times New Roman" w:hAnsi="Times New Roman" w:cs="Times New Roman"/>
          <w:sz w:val="24"/>
          <w:szCs w:val="24"/>
        </w:rPr>
      </w:pPr>
    </w:p>
    <w:p w:rsidR="00045230" w:rsidRDefault="005479A7">
      <w:pPr>
        <w:pStyle w:val="Brezrazmikov"/>
        <w:spacing w:line="360" w:lineRule="auto"/>
        <w:jc w:val="both"/>
      </w:pPr>
      <w:r>
        <w:rPr>
          <w:rFonts w:ascii="Times New Roman" w:hAnsi="Times New Roman" w:cs="Times New Roman"/>
          <w:sz w:val="24"/>
          <w:szCs w:val="24"/>
        </w:rPr>
        <w:t xml:space="preserve"> </w:t>
      </w:r>
      <w:r w:rsidR="00603EB2">
        <w:rPr>
          <w:rFonts w:ascii="Times New Roman" w:hAnsi="Times New Roman" w:cs="Times New Roman"/>
          <w:color w:val="FF6600"/>
          <w:sz w:val="24"/>
          <w:szCs w:val="24"/>
        </w:rPr>
        <w:t>5. REŠIMO GOZD</w:t>
      </w:r>
    </w:p>
    <w:p w:rsidR="00045230" w:rsidRDefault="00603EB2">
      <w:pPr>
        <w:pStyle w:val="Brezrazmikov"/>
        <w:spacing w:line="360" w:lineRule="auto"/>
        <w:jc w:val="both"/>
        <w:rPr>
          <w:rFonts w:ascii="Times New Roman" w:hAnsi="Times New Roman" w:cs="Times New Roman"/>
          <w:sz w:val="24"/>
          <w:szCs w:val="24"/>
        </w:rPr>
      </w:pPr>
      <w:r>
        <w:rPr>
          <w:rFonts w:ascii="Times New Roman" w:hAnsi="Times New Roman" w:cs="Times New Roman"/>
          <w:sz w:val="24"/>
          <w:szCs w:val="24"/>
        </w:rPr>
        <w:t>Ogledali smo si predstavo Rešimo gozd ob dnevu zemlje. Otroci so z zanimanjem spremljali, kaj se dogaja v gozdu, ko nekdo želi posekati drevesa in namesto njih postaviti tovarno.</w:t>
      </w:r>
    </w:p>
    <w:p w:rsidR="002F1B41" w:rsidRDefault="002F1B41">
      <w:pPr>
        <w:pStyle w:val="Brezrazmikov"/>
        <w:spacing w:line="360" w:lineRule="auto"/>
        <w:jc w:val="both"/>
        <w:rPr>
          <w:rFonts w:ascii="Times New Roman" w:hAnsi="Times New Roman" w:cs="Times New Roman"/>
          <w:sz w:val="24"/>
          <w:szCs w:val="24"/>
        </w:rPr>
      </w:pPr>
    </w:p>
    <w:p w:rsidR="00D8608D" w:rsidRDefault="00D8608D">
      <w:pPr>
        <w:pStyle w:val="Brezrazmikov"/>
        <w:spacing w:line="360" w:lineRule="auto"/>
        <w:jc w:val="both"/>
        <w:rPr>
          <w:rFonts w:ascii="Times New Roman" w:hAnsi="Times New Roman" w:cs="Times New Roman"/>
          <w:sz w:val="24"/>
          <w:szCs w:val="24"/>
        </w:rPr>
      </w:pPr>
    </w:p>
    <w:p w:rsidR="00045230" w:rsidRDefault="006D535C">
      <w:pPr>
        <w:pStyle w:val="Brezrazmikov"/>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603EB2">
        <w:rPr>
          <w:noProof/>
          <w:lang w:eastAsia="zh-CN"/>
        </w:rPr>
        <w:drawing>
          <wp:inline distT="0" distB="0" distL="0" distR="0" wp14:anchorId="087A1622" wp14:editId="5491A1FA">
            <wp:extent cx="1304925" cy="1654053"/>
            <wp:effectExtent l="0" t="0" r="0" b="3810"/>
            <wp:docPr id="2" name="Slika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1307311" cy="1657077"/>
                    </a:xfrm>
                    <a:prstGeom prst="rect">
                      <a:avLst/>
                    </a:prstGeom>
                  </pic:spPr>
                </pic:pic>
              </a:graphicData>
            </a:graphic>
          </wp:inline>
        </w:drawing>
      </w:r>
      <w:r w:rsidR="00603EB2">
        <w:rPr>
          <w:rFonts w:ascii="Times New Roman" w:hAnsi="Times New Roman" w:cs="Times New Roman"/>
          <w:sz w:val="24"/>
          <w:szCs w:val="24"/>
        </w:rPr>
        <w:t xml:space="preserve">                         </w:t>
      </w:r>
      <w:r w:rsidR="00603EB2">
        <w:rPr>
          <w:noProof/>
          <w:lang w:eastAsia="zh-CN"/>
        </w:rPr>
        <w:drawing>
          <wp:inline distT="0" distB="0" distL="0" distR="0" wp14:anchorId="3194C800" wp14:editId="740EB9B5">
            <wp:extent cx="1388328" cy="1657350"/>
            <wp:effectExtent l="0" t="0" r="2540" b="0"/>
            <wp:docPr id="3" name="Slika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1388980" cy="1658128"/>
                    </a:xfrm>
                    <a:prstGeom prst="rect">
                      <a:avLst/>
                    </a:prstGeom>
                  </pic:spPr>
                </pic:pic>
              </a:graphicData>
            </a:graphic>
          </wp:inline>
        </w:drawing>
      </w:r>
    </w:p>
    <w:p w:rsidR="002F1B41" w:rsidRDefault="002F1B41">
      <w:pPr>
        <w:pStyle w:val="Brezrazmikov"/>
        <w:spacing w:line="360" w:lineRule="auto"/>
        <w:jc w:val="both"/>
        <w:rPr>
          <w:rFonts w:ascii="Times New Roman" w:hAnsi="Times New Roman" w:cs="Times New Roman"/>
          <w:sz w:val="24"/>
          <w:szCs w:val="24"/>
        </w:rPr>
      </w:pPr>
    </w:p>
    <w:p w:rsidR="002F1B41" w:rsidRDefault="002F1B41">
      <w:pPr>
        <w:pStyle w:val="Brezrazmikov"/>
        <w:spacing w:line="360" w:lineRule="auto"/>
        <w:jc w:val="both"/>
        <w:rPr>
          <w:rFonts w:ascii="Times New Roman" w:hAnsi="Times New Roman" w:cs="Times New Roman"/>
          <w:sz w:val="24"/>
          <w:szCs w:val="24"/>
        </w:rPr>
      </w:pPr>
    </w:p>
    <w:p w:rsidR="00D8608D" w:rsidRDefault="00603EB2">
      <w:pPr>
        <w:pStyle w:val="Brezrazmikov"/>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D8608D" w:rsidRDefault="00D8608D">
      <w:pPr>
        <w:pStyle w:val="Brezrazmikov"/>
        <w:spacing w:line="360" w:lineRule="auto"/>
        <w:jc w:val="both"/>
        <w:rPr>
          <w:rFonts w:ascii="Times New Roman" w:hAnsi="Times New Roman" w:cs="Times New Roman"/>
          <w:sz w:val="24"/>
          <w:szCs w:val="24"/>
        </w:rPr>
      </w:pPr>
    </w:p>
    <w:p w:rsidR="00D8608D" w:rsidRDefault="00D8608D">
      <w:pPr>
        <w:pStyle w:val="Brezrazmikov"/>
        <w:spacing w:line="360" w:lineRule="auto"/>
        <w:jc w:val="both"/>
        <w:rPr>
          <w:rFonts w:ascii="Times New Roman" w:hAnsi="Times New Roman" w:cs="Times New Roman"/>
          <w:sz w:val="24"/>
          <w:szCs w:val="24"/>
        </w:rPr>
      </w:pPr>
    </w:p>
    <w:p w:rsidR="00D8608D" w:rsidRDefault="00D8608D">
      <w:pPr>
        <w:pStyle w:val="Brezrazmikov"/>
        <w:spacing w:line="360" w:lineRule="auto"/>
        <w:jc w:val="both"/>
        <w:rPr>
          <w:rFonts w:ascii="Times New Roman" w:hAnsi="Times New Roman" w:cs="Times New Roman"/>
          <w:sz w:val="24"/>
          <w:szCs w:val="24"/>
        </w:rPr>
      </w:pPr>
    </w:p>
    <w:p w:rsidR="005479A7" w:rsidRDefault="005479A7">
      <w:pPr>
        <w:pStyle w:val="Brezrazmikov"/>
        <w:spacing w:line="360" w:lineRule="auto"/>
        <w:jc w:val="both"/>
        <w:rPr>
          <w:rFonts w:ascii="Times New Roman" w:hAnsi="Times New Roman" w:cs="Times New Roman"/>
          <w:sz w:val="24"/>
          <w:szCs w:val="24"/>
        </w:rPr>
      </w:pPr>
    </w:p>
    <w:p w:rsidR="00045230" w:rsidRDefault="00603EB2">
      <w:pPr>
        <w:pStyle w:val="Brezrazmikov"/>
        <w:spacing w:line="360" w:lineRule="auto"/>
        <w:jc w:val="both"/>
      </w:pPr>
      <w:r>
        <w:rPr>
          <w:rFonts w:ascii="Times New Roman" w:hAnsi="Times New Roman" w:cs="Times New Roman"/>
          <w:sz w:val="24"/>
          <w:szCs w:val="24"/>
        </w:rPr>
        <w:lastRenderedPageBreak/>
        <w:t xml:space="preserve"> </w:t>
      </w:r>
      <w:r>
        <w:rPr>
          <w:rFonts w:ascii="Times New Roman" w:hAnsi="Times New Roman" w:cs="Times New Roman"/>
          <w:color w:val="FF6600"/>
          <w:sz w:val="24"/>
          <w:szCs w:val="24"/>
        </w:rPr>
        <w:t>6. SVETOVNI DAN ČEBEL</w:t>
      </w:r>
    </w:p>
    <w:p w:rsidR="00045230" w:rsidRDefault="00603EB2">
      <w:pPr>
        <w:pStyle w:val="Brezrazmikov"/>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Celoletni projekt vrtca s ciljem seznanjanje s širšo družbo in kulturo ter spoznavati značilnosti domačega okolja, z bogatimi zakladi tradicije, ter ustvariti zdravo in čisto okolje v prihodnosti za naše otroke. Vse skupine v vrtcu so skozi šolsko leto </w:t>
      </w:r>
      <w:proofErr w:type="spellStart"/>
      <w:r>
        <w:rPr>
          <w:rFonts w:ascii="Times New Roman" w:hAnsi="Times New Roman" w:cs="Times New Roman"/>
          <w:sz w:val="24"/>
          <w:szCs w:val="24"/>
        </w:rPr>
        <w:t>ustavrjale</w:t>
      </w:r>
      <w:proofErr w:type="spellEnd"/>
      <w:r>
        <w:rPr>
          <w:rFonts w:ascii="Times New Roman" w:hAnsi="Times New Roman" w:cs="Times New Roman"/>
          <w:sz w:val="24"/>
          <w:szCs w:val="24"/>
        </w:rPr>
        <w:t>, se pogovarjale na temo čebel in uresničevale cilje, ki smo si jih zastavili. V mesecu maju je bila v vrtcu tudi razstava izdelkov, ki so jih otroci ustvarjali z vzgojiteljicami.</w:t>
      </w:r>
    </w:p>
    <w:p w:rsidR="002F1B41" w:rsidRDefault="002F1B41">
      <w:pPr>
        <w:pStyle w:val="Brezrazmikov"/>
        <w:spacing w:line="360" w:lineRule="auto"/>
        <w:jc w:val="both"/>
        <w:rPr>
          <w:rFonts w:ascii="Times New Roman" w:hAnsi="Times New Roman" w:cs="Times New Roman"/>
          <w:sz w:val="24"/>
          <w:szCs w:val="24"/>
        </w:rPr>
      </w:pPr>
    </w:p>
    <w:p w:rsidR="002F1B41" w:rsidRDefault="002F1B41">
      <w:pPr>
        <w:pStyle w:val="Brezrazmikov"/>
        <w:spacing w:line="360" w:lineRule="auto"/>
        <w:jc w:val="both"/>
        <w:rPr>
          <w:rFonts w:ascii="Times New Roman" w:hAnsi="Times New Roman" w:cs="Times New Roman"/>
          <w:sz w:val="24"/>
          <w:szCs w:val="24"/>
        </w:rPr>
      </w:pPr>
    </w:p>
    <w:p w:rsidR="002F1B41" w:rsidRDefault="002F1B41">
      <w:pPr>
        <w:pStyle w:val="Brezrazmikov"/>
        <w:spacing w:line="360" w:lineRule="auto"/>
        <w:jc w:val="both"/>
        <w:rPr>
          <w:rFonts w:ascii="Times New Roman" w:hAnsi="Times New Roman" w:cs="Times New Roman"/>
          <w:sz w:val="24"/>
          <w:szCs w:val="24"/>
        </w:rPr>
      </w:pPr>
      <w:r>
        <w:rPr>
          <w:rFonts w:ascii="Times New Roman" w:hAnsi="Times New Roman" w:cs="Times New Roman"/>
          <w:noProof/>
          <w:sz w:val="24"/>
          <w:szCs w:val="24"/>
          <w:lang w:eastAsia="zh-CN"/>
        </w:rPr>
        <w:drawing>
          <wp:inline distT="0" distB="0" distL="0" distR="0">
            <wp:extent cx="1682750" cy="1262062"/>
            <wp:effectExtent l="0" t="0" r="0" b="0"/>
            <wp:docPr id="7" name="Slika 7" descr="C:\Users\UPORABNIK\Desktop\čebele\DSCN7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PORABNIK\Desktop\čebele\DSCN7351.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1687699" cy="1265774"/>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zh-CN"/>
        </w:rPr>
        <w:drawing>
          <wp:inline distT="0" distB="0" distL="0" distR="0">
            <wp:extent cx="1343025" cy="1257300"/>
            <wp:effectExtent l="0" t="0" r="9525" b="0"/>
            <wp:docPr id="8" name="Slika 8" descr="C:\Users\UPORABNIK\Desktop\čebele\DSCN7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PORABNIK\Desktop\čebele\DSCN736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343941" cy="1258158"/>
                    </a:xfrm>
                    <a:prstGeom prst="rect">
                      <a:avLst/>
                    </a:prstGeom>
                    <a:noFill/>
                    <a:ln>
                      <a:noFill/>
                    </a:ln>
                  </pic:spPr>
                </pic:pic>
              </a:graphicData>
            </a:graphic>
          </wp:inline>
        </w:drawing>
      </w:r>
      <w:r>
        <w:rPr>
          <w:rFonts w:ascii="Times New Roman" w:hAnsi="Times New Roman" w:cs="Times New Roman"/>
          <w:sz w:val="24"/>
          <w:szCs w:val="24"/>
        </w:rPr>
        <w:t xml:space="preserve">         </w:t>
      </w:r>
      <w:r>
        <w:rPr>
          <w:rFonts w:ascii="Times New Roman" w:hAnsi="Times New Roman" w:cs="Times New Roman"/>
          <w:noProof/>
          <w:sz w:val="24"/>
          <w:szCs w:val="24"/>
          <w:lang w:eastAsia="zh-CN"/>
        </w:rPr>
        <w:drawing>
          <wp:inline distT="0" distB="0" distL="0" distR="0">
            <wp:extent cx="1838325" cy="1255298"/>
            <wp:effectExtent l="0" t="0" r="0" b="2540"/>
            <wp:docPr id="9" name="Slika 9" descr="C:\Users\UPORABNIK\Desktop\čebele\DSCN7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PORABNIK\Desktop\čebele\DSCN7362.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850589" cy="1263672"/>
                    </a:xfrm>
                    <a:prstGeom prst="rect">
                      <a:avLst/>
                    </a:prstGeom>
                    <a:noFill/>
                    <a:ln>
                      <a:noFill/>
                    </a:ln>
                  </pic:spPr>
                </pic:pic>
              </a:graphicData>
            </a:graphic>
          </wp:inline>
        </w:drawing>
      </w:r>
    </w:p>
    <w:p w:rsidR="00045230" w:rsidRDefault="00045230">
      <w:pPr>
        <w:pStyle w:val="Brezrazmikov"/>
        <w:spacing w:line="360" w:lineRule="auto"/>
        <w:jc w:val="both"/>
        <w:rPr>
          <w:rFonts w:ascii="Times New Roman" w:hAnsi="Times New Roman" w:cs="Times New Roman"/>
          <w:sz w:val="24"/>
          <w:szCs w:val="24"/>
        </w:rPr>
      </w:pPr>
    </w:p>
    <w:p w:rsidR="002F1B41" w:rsidRDefault="002F1B41">
      <w:pPr>
        <w:pStyle w:val="Brezrazmikov"/>
        <w:spacing w:line="360" w:lineRule="auto"/>
        <w:jc w:val="both"/>
        <w:rPr>
          <w:rFonts w:ascii="Times New Roman" w:hAnsi="Times New Roman" w:cs="Times New Roman"/>
          <w:sz w:val="24"/>
          <w:szCs w:val="24"/>
        </w:rPr>
      </w:pPr>
    </w:p>
    <w:p w:rsidR="002F1B41" w:rsidRDefault="002F1B41">
      <w:pPr>
        <w:pStyle w:val="Brezrazmikov"/>
        <w:spacing w:line="360" w:lineRule="auto"/>
        <w:jc w:val="both"/>
        <w:rPr>
          <w:rFonts w:ascii="Times New Roman" w:hAnsi="Times New Roman" w:cs="Times New Roman"/>
          <w:sz w:val="24"/>
          <w:szCs w:val="24"/>
        </w:rPr>
      </w:pPr>
    </w:p>
    <w:p w:rsidR="00045230" w:rsidRPr="006D535C" w:rsidRDefault="00603EB2">
      <w:pPr>
        <w:pStyle w:val="Brezrazmikov"/>
        <w:spacing w:line="360" w:lineRule="auto"/>
        <w:jc w:val="both"/>
        <w:rPr>
          <w:rFonts w:ascii="Times New Roman" w:hAnsi="Times New Roman" w:cs="Times New Roman"/>
          <w:sz w:val="24"/>
          <w:szCs w:val="24"/>
        </w:rPr>
      </w:pPr>
      <w:r w:rsidRPr="006D535C">
        <w:rPr>
          <w:rFonts w:ascii="Times New Roman" w:hAnsi="Times New Roman" w:cs="Times New Roman"/>
          <w:color w:val="FF6600"/>
          <w:sz w:val="24"/>
          <w:szCs w:val="24"/>
        </w:rPr>
        <w:t xml:space="preserve"> 7. SREČANJE S STARŠI OB KONCU ŠOLSKEGA LETA</w:t>
      </w:r>
    </w:p>
    <w:p w:rsidR="00045230" w:rsidRDefault="00603EB2">
      <w:pPr>
        <w:pStyle w:val="Brezrazmikov"/>
        <w:spacing w:line="360" w:lineRule="auto"/>
        <w:jc w:val="both"/>
        <w:rPr>
          <w:rFonts w:ascii="Times New Roman" w:hAnsi="Times New Roman" w:cs="Times New Roman"/>
          <w:sz w:val="24"/>
          <w:szCs w:val="24"/>
        </w:rPr>
      </w:pPr>
      <w:r>
        <w:rPr>
          <w:rFonts w:ascii="Times New Roman" w:hAnsi="Times New Roman" w:cs="Times New Roman"/>
          <w:sz w:val="24"/>
          <w:szCs w:val="24"/>
        </w:rPr>
        <w:t>Letošnja rdeča nit so bile čebele. Cilj:</w:t>
      </w:r>
      <w:r w:rsidR="00D8608D">
        <w:rPr>
          <w:rFonts w:ascii="Times New Roman" w:hAnsi="Times New Roman" w:cs="Times New Roman"/>
          <w:sz w:val="24"/>
          <w:szCs w:val="24"/>
        </w:rPr>
        <w:t xml:space="preserve"> </w:t>
      </w:r>
      <w:r>
        <w:rPr>
          <w:rFonts w:ascii="Times New Roman" w:hAnsi="Times New Roman" w:cs="Times New Roman"/>
          <w:sz w:val="24"/>
          <w:szCs w:val="24"/>
        </w:rPr>
        <w:t>pomen čebel za zdravje</w:t>
      </w:r>
    </w:p>
    <w:p w:rsidR="00045230" w:rsidRDefault="00603EB2">
      <w:pPr>
        <w:pStyle w:val="Brezrazmikov"/>
        <w:spacing w:line="360" w:lineRule="auto"/>
        <w:jc w:val="both"/>
        <w:rPr>
          <w:rFonts w:ascii="Times New Roman" w:hAnsi="Times New Roman" w:cs="Times New Roman"/>
          <w:sz w:val="24"/>
          <w:szCs w:val="24"/>
        </w:rPr>
      </w:pPr>
      <w:r>
        <w:rPr>
          <w:rFonts w:ascii="Times New Roman" w:hAnsi="Times New Roman" w:cs="Times New Roman"/>
          <w:sz w:val="24"/>
          <w:szCs w:val="24"/>
        </w:rPr>
        <w:t>Vsaka skupina je pripravila dejavnost na dano temo. Otroci so skupaj s starši tako lahko zaplesali čebelji ples, spoznali zgodbico čebele sivke, slikali čebelo s kredami, se igrali didaktične igre kot so Čebele v panj in podobno, na koncu pa so se posladkali z medenim presenečenjem v obliki kroglic.</w:t>
      </w:r>
    </w:p>
    <w:p w:rsidR="002F1B41" w:rsidRDefault="002F1B41">
      <w:pPr>
        <w:pStyle w:val="Brezrazmikov"/>
        <w:spacing w:line="360" w:lineRule="auto"/>
        <w:jc w:val="both"/>
        <w:rPr>
          <w:rFonts w:ascii="Times New Roman" w:hAnsi="Times New Roman" w:cs="Times New Roman"/>
          <w:sz w:val="24"/>
          <w:szCs w:val="24"/>
        </w:rPr>
      </w:pPr>
    </w:p>
    <w:p w:rsidR="002F1B41" w:rsidRDefault="002F1B41">
      <w:pPr>
        <w:pStyle w:val="Brezrazmikov"/>
        <w:spacing w:line="360" w:lineRule="auto"/>
        <w:jc w:val="both"/>
        <w:rPr>
          <w:rFonts w:ascii="Times New Roman" w:hAnsi="Times New Roman" w:cs="Times New Roman"/>
          <w:sz w:val="24"/>
          <w:szCs w:val="24"/>
        </w:rPr>
      </w:pPr>
    </w:p>
    <w:p w:rsidR="00045230" w:rsidRDefault="002F1B41">
      <w:pPr>
        <w:pStyle w:val="Brezrazmikov"/>
        <w:spacing w:line="360" w:lineRule="auto"/>
        <w:jc w:val="both"/>
        <w:rPr>
          <w:rFonts w:ascii="Times New Roman" w:hAnsi="Times New Roman" w:cs="Times New Roman"/>
          <w:sz w:val="24"/>
          <w:szCs w:val="24"/>
        </w:rPr>
      </w:pPr>
      <w:r>
        <w:rPr>
          <w:noProof/>
          <w:lang w:eastAsia="zh-CN"/>
        </w:rPr>
        <w:drawing>
          <wp:inline distT="0" distB="0" distL="0" distR="0">
            <wp:extent cx="1638300" cy="1323975"/>
            <wp:effectExtent l="0" t="0" r="0" b="9525"/>
            <wp:docPr id="4" name="Slika 4" descr="C:\Users\UPORABNIK\AppData\Local\Microsoft\Windows\Temporary Internet Files\Content.Word\DSCN28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ORABNIK\AppData\Local\Microsoft\Windows\Temporary Internet Files\Content.Word\DSCN2863.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640099" cy="1325429"/>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eastAsia="zh-CN"/>
        </w:rPr>
        <w:drawing>
          <wp:inline distT="0" distB="0" distL="0" distR="0">
            <wp:extent cx="1704975" cy="1266825"/>
            <wp:effectExtent l="0" t="0" r="9525" b="9525"/>
            <wp:docPr id="5" name="Slika 5" descr="C:\Users\UPORABNIK\AppData\Local\Microsoft\Windows\Temporary Internet Files\Content.Word\DSCN28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PORABNIK\AppData\Local\Microsoft\Windows\Temporary Internet Files\Content.Word\DSCN2868.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706848" cy="1268217"/>
                    </a:xfrm>
                    <a:prstGeom prst="rect">
                      <a:avLst/>
                    </a:prstGeom>
                    <a:noFill/>
                    <a:ln>
                      <a:noFill/>
                    </a:ln>
                  </pic:spPr>
                </pic:pic>
              </a:graphicData>
            </a:graphic>
          </wp:inline>
        </w:drawing>
      </w:r>
      <w:r>
        <w:rPr>
          <w:rFonts w:ascii="Times New Roman" w:hAnsi="Times New Roman" w:cs="Times New Roman"/>
          <w:sz w:val="24"/>
          <w:szCs w:val="24"/>
        </w:rPr>
        <w:t xml:space="preserve">   </w:t>
      </w:r>
      <w:r>
        <w:rPr>
          <w:noProof/>
          <w:lang w:eastAsia="zh-CN"/>
        </w:rPr>
        <w:drawing>
          <wp:inline distT="0" distB="0" distL="0" distR="0">
            <wp:extent cx="1740294" cy="1304925"/>
            <wp:effectExtent l="0" t="0" r="0" b="0"/>
            <wp:docPr id="6" name="Slika 6" descr="C:\Users\UPORABNIK\AppData\Local\Microsoft\Windows\Temporary Internet Files\Content.Word\DSCN2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PORABNIK\AppData\Local\Microsoft\Windows\Temporary Internet Files\Content.Word\DSCN287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746939" cy="1309908"/>
                    </a:xfrm>
                    <a:prstGeom prst="rect">
                      <a:avLst/>
                    </a:prstGeom>
                    <a:noFill/>
                    <a:ln>
                      <a:noFill/>
                    </a:ln>
                  </pic:spPr>
                </pic:pic>
              </a:graphicData>
            </a:graphic>
          </wp:inline>
        </w:drawing>
      </w:r>
    </w:p>
    <w:p w:rsidR="002F1B41" w:rsidRDefault="002F1B41">
      <w:pPr>
        <w:pStyle w:val="Brezrazmikov"/>
        <w:spacing w:line="360" w:lineRule="auto"/>
        <w:jc w:val="both"/>
        <w:rPr>
          <w:rFonts w:ascii="Times New Roman" w:hAnsi="Times New Roman" w:cs="Times New Roman"/>
          <w:sz w:val="24"/>
          <w:szCs w:val="24"/>
        </w:rPr>
      </w:pPr>
    </w:p>
    <w:p w:rsidR="002F1B41" w:rsidRDefault="002F1B41">
      <w:pPr>
        <w:pStyle w:val="Brezrazmikov"/>
        <w:spacing w:line="360" w:lineRule="auto"/>
        <w:jc w:val="both"/>
        <w:rPr>
          <w:rFonts w:ascii="Times New Roman" w:hAnsi="Times New Roman" w:cs="Times New Roman"/>
          <w:sz w:val="24"/>
          <w:szCs w:val="24"/>
        </w:rPr>
      </w:pPr>
    </w:p>
    <w:p w:rsidR="00D8608D" w:rsidRDefault="00603EB2">
      <w:pPr>
        <w:pStyle w:val="Brezrazmikov"/>
        <w:spacing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D8608D" w:rsidRDefault="00D8608D">
      <w:pPr>
        <w:pStyle w:val="Brezrazmikov"/>
        <w:spacing w:line="360" w:lineRule="auto"/>
        <w:jc w:val="both"/>
        <w:rPr>
          <w:rFonts w:ascii="Times New Roman" w:hAnsi="Times New Roman" w:cs="Times New Roman"/>
          <w:sz w:val="24"/>
          <w:szCs w:val="24"/>
        </w:rPr>
      </w:pPr>
    </w:p>
    <w:p w:rsidR="00045230" w:rsidRDefault="00603EB2">
      <w:pPr>
        <w:pStyle w:val="Brezrazmikov"/>
        <w:spacing w:line="360" w:lineRule="auto"/>
        <w:jc w:val="both"/>
        <w:rPr>
          <w:rFonts w:ascii="Times New Roman" w:hAnsi="Times New Roman"/>
          <w:sz w:val="24"/>
          <w:szCs w:val="24"/>
        </w:rPr>
      </w:pPr>
      <w:r>
        <w:rPr>
          <w:rFonts w:ascii="Times New Roman" w:hAnsi="Times New Roman" w:cs="Times New Roman"/>
          <w:sz w:val="24"/>
          <w:szCs w:val="24"/>
        </w:rPr>
        <w:lastRenderedPageBreak/>
        <w:t xml:space="preserve"> </w:t>
      </w:r>
      <w:r>
        <w:rPr>
          <w:rFonts w:ascii="Times New Roman" w:hAnsi="Times New Roman" w:cs="Times New Roman"/>
          <w:color w:val="FF6600"/>
          <w:sz w:val="24"/>
          <w:szCs w:val="24"/>
        </w:rPr>
        <w:t xml:space="preserve"> 8. VARNO S SONCEM</w:t>
      </w:r>
    </w:p>
    <w:p w:rsidR="00045230" w:rsidRDefault="00603EB2">
      <w:pPr>
        <w:pStyle w:val="Brezrazmikov"/>
        <w:spacing w:line="360" w:lineRule="auto"/>
        <w:jc w:val="both"/>
        <w:rPr>
          <w:rFonts w:ascii="Times New Roman" w:hAnsi="Times New Roman"/>
          <w:sz w:val="24"/>
          <w:szCs w:val="24"/>
        </w:rPr>
      </w:pPr>
      <w:r>
        <w:rPr>
          <w:rFonts w:ascii="Times New Roman" w:hAnsi="Times New Roman" w:cs="Times New Roman"/>
          <w:sz w:val="24"/>
          <w:szCs w:val="24"/>
        </w:rPr>
        <w:t xml:space="preserve">Starejše skupine so vključene  tudi v ta projekt.  Zavedamo se, kako je sonce lahko škodljivo, če se pred njim ne znamo pravilno zaščititi. Projektu se je pridružilo še nekaj mlajših skupin  v mesecu maju-izdelali smo kapice s </w:t>
      </w:r>
      <w:proofErr w:type="spellStart"/>
      <w:r>
        <w:rPr>
          <w:rFonts w:ascii="Times New Roman" w:hAnsi="Times New Roman" w:cs="Times New Roman"/>
          <w:sz w:val="24"/>
          <w:szCs w:val="24"/>
        </w:rPr>
        <w:t>šiltom</w:t>
      </w:r>
      <w:proofErr w:type="spellEnd"/>
      <w:r>
        <w:rPr>
          <w:rFonts w:ascii="Times New Roman" w:hAnsi="Times New Roman" w:cs="Times New Roman"/>
          <w:sz w:val="24"/>
          <w:szCs w:val="24"/>
        </w:rPr>
        <w:t xml:space="preserve">, ki so jih otroci sami porisali na različne načine. Kapice je krasil poseben verz in sicer: </w:t>
      </w:r>
      <w:r w:rsidR="00AD24E7">
        <w:rPr>
          <w:rFonts w:ascii="Times New Roman" w:hAnsi="Times New Roman" w:cs="Times New Roman"/>
          <w:sz w:val="24"/>
          <w:szCs w:val="24"/>
        </w:rPr>
        <w:t>KAPA ME BRANI, DA ME SONCE NE RANI.</w:t>
      </w:r>
      <w:r>
        <w:rPr>
          <w:rFonts w:ascii="Times New Roman" w:hAnsi="Times New Roman" w:cs="Times New Roman"/>
          <w:sz w:val="24"/>
          <w:szCs w:val="24"/>
          <w:u w:val="single"/>
        </w:rPr>
        <w:t xml:space="preserve">                                 </w:t>
      </w:r>
      <w:r>
        <w:rPr>
          <w:rFonts w:ascii="Times New Roman" w:hAnsi="Times New Roman" w:cs="Times New Roman"/>
          <w:sz w:val="24"/>
          <w:szCs w:val="24"/>
        </w:rPr>
        <w:t xml:space="preserve"> Tudi starši v tem času že prinašajo zaščitne kreme in otrokom pripravijo primerna pokrivala . </w:t>
      </w:r>
    </w:p>
    <w:p w:rsidR="00045230" w:rsidRDefault="00045230">
      <w:pPr>
        <w:pStyle w:val="Brezrazmikov"/>
        <w:spacing w:line="360" w:lineRule="auto"/>
        <w:ind w:left="360"/>
        <w:jc w:val="both"/>
        <w:rPr>
          <w:rFonts w:ascii="Times New Roman" w:hAnsi="Times New Roman" w:cs="Times New Roman"/>
          <w:sz w:val="24"/>
          <w:szCs w:val="24"/>
        </w:rPr>
      </w:pPr>
    </w:p>
    <w:p w:rsidR="00045230" w:rsidRDefault="00045230">
      <w:pPr>
        <w:pStyle w:val="Brezrazmikov"/>
        <w:spacing w:line="360" w:lineRule="auto"/>
        <w:ind w:left="360"/>
        <w:jc w:val="both"/>
        <w:rPr>
          <w:rFonts w:ascii="Times New Roman" w:hAnsi="Times New Roman" w:cs="Times New Roman"/>
          <w:sz w:val="24"/>
          <w:szCs w:val="24"/>
        </w:rPr>
      </w:pPr>
    </w:p>
    <w:p w:rsidR="00045230" w:rsidRDefault="00751248">
      <w:pPr>
        <w:pStyle w:val="Brezrazmikov"/>
        <w:spacing w:line="360" w:lineRule="auto"/>
        <w:jc w:val="both"/>
        <w:rPr>
          <w:rFonts w:cs="Times New Roman"/>
        </w:rPr>
      </w:pPr>
      <w:r>
        <w:rPr>
          <w:noProof/>
          <w:lang w:eastAsia="zh-CN"/>
        </w:rPr>
        <w:drawing>
          <wp:inline distT="0" distB="0" distL="0" distR="0">
            <wp:extent cx="2588132" cy="1704975"/>
            <wp:effectExtent l="0" t="0" r="3175" b="0"/>
            <wp:docPr id="20" name="Slika 20" descr="C:\Users\UPORABNIK\AppData\Local\Microsoft\Windows\Temporary Internet Files\Content.Word\DSCN2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PORABNIK\AppData\Local\Microsoft\Windows\Temporary Internet Files\Content.Word\DSCN2959.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92093" cy="1707584"/>
                    </a:xfrm>
                    <a:prstGeom prst="rect">
                      <a:avLst/>
                    </a:prstGeom>
                    <a:noFill/>
                    <a:ln>
                      <a:noFill/>
                    </a:ln>
                  </pic:spPr>
                </pic:pic>
              </a:graphicData>
            </a:graphic>
          </wp:inline>
        </w:drawing>
      </w:r>
      <w:r>
        <w:rPr>
          <w:rFonts w:cs="Times New Roman"/>
        </w:rPr>
        <w:t xml:space="preserve">     </w:t>
      </w:r>
      <w:r>
        <w:rPr>
          <w:noProof/>
          <w:lang w:eastAsia="zh-CN"/>
        </w:rPr>
        <w:drawing>
          <wp:inline distT="0" distB="0" distL="0" distR="0" wp14:anchorId="0FE4F81A" wp14:editId="5181C723">
            <wp:extent cx="2577917" cy="1704975"/>
            <wp:effectExtent l="0" t="0" r="0" b="0"/>
            <wp:docPr id="21" name="Slika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2579116" cy="1705768"/>
                    </a:xfrm>
                    <a:prstGeom prst="rect">
                      <a:avLst/>
                    </a:prstGeom>
                  </pic:spPr>
                </pic:pic>
              </a:graphicData>
            </a:graphic>
          </wp:inline>
        </w:drawing>
      </w:r>
    </w:p>
    <w:p w:rsidR="00045230" w:rsidRDefault="00045230">
      <w:pPr>
        <w:pStyle w:val="Brezrazmikov"/>
        <w:spacing w:line="360" w:lineRule="auto"/>
        <w:jc w:val="both"/>
        <w:rPr>
          <w:rFonts w:cs="Times New Roman"/>
        </w:rPr>
      </w:pPr>
    </w:p>
    <w:p w:rsidR="00045230" w:rsidRDefault="00045230">
      <w:pPr>
        <w:pStyle w:val="Brezrazmikov"/>
        <w:spacing w:line="360" w:lineRule="auto"/>
        <w:jc w:val="both"/>
        <w:rPr>
          <w:rFonts w:cs="Times New Roman"/>
        </w:rPr>
      </w:pPr>
    </w:p>
    <w:p w:rsidR="00045230" w:rsidRDefault="00603EB2">
      <w:pPr>
        <w:pStyle w:val="Brezrazmikov"/>
        <w:spacing w:line="360" w:lineRule="auto"/>
        <w:jc w:val="both"/>
        <w:rPr>
          <w:rFonts w:ascii="Times New Roman" w:hAnsi="Times New Roman"/>
          <w:color w:val="FF6600"/>
          <w:sz w:val="24"/>
          <w:szCs w:val="24"/>
        </w:rPr>
      </w:pPr>
      <w:r>
        <w:rPr>
          <w:rFonts w:ascii="Times New Roman" w:hAnsi="Times New Roman" w:cs="Times New Roman"/>
          <w:color w:val="FF6600"/>
          <w:sz w:val="24"/>
          <w:szCs w:val="24"/>
        </w:rPr>
        <w:t xml:space="preserve">    9. ŠOLA ZDRAVJA</w:t>
      </w:r>
    </w:p>
    <w:p w:rsidR="00045230" w:rsidRDefault="00603EB2">
      <w:pPr>
        <w:pStyle w:val="Brezrazmikov"/>
        <w:spacing w:line="360" w:lineRule="auto"/>
        <w:jc w:val="both"/>
        <w:rPr>
          <w:rFonts w:ascii="Times New Roman" w:hAnsi="Times New Roman" w:cs="Times New Roman"/>
          <w:sz w:val="24"/>
          <w:szCs w:val="24"/>
        </w:rPr>
      </w:pPr>
      <w:r>
        <w:rPr>
          <w:rFonts w:ascii="Times New Roman" w:hAnsi="Times New Roman" w:cs="Times New Roman"/>
          <w:sz w:val="24"/>
          <w:szCs w:val="24"/>
        </w:rPr>
        <w:t>Dvakrat v letošnjem letu smo z otroki vadili v družbi upokojenih članic društva Šola zdravja. V pomladnem terminu smo poleg povabili še babice in dedke in se razgibali skupaj z njimi na šolskem igrišču. Ob tem smo se posladkali še s sočnimi jabolki. To smo uvrstili med medgeneracijska srečanja.</w:t>
      </w:r>
    </w:p>
    <w:p w:rsidR="00B565C6" w:rsidRDefault="00B565C6">
      <w:pPr>
        <w:pStyle w:val="Brezrazmikov"/>
        <w:spacing w:line="360" w:lineRule="auto"/>
        <w:jc w:val="both"/>
        <w:rPr>
          <w:rFonts w:ascii="Times New Roman" w:hAnsi="Times New Roman" w:cs="Times New Roman"/>
          <w:sz w:val="24"/>
          <w:szCs w:val="24"/>
        </w:rPr>
      </w:pPr>
    </w:p>
    <w:p w:rsidR="00751248" w:rsidRDefault="00751248">
      <w:pPr>
        <w:pStyle w:val="Brezrazmikov"/>
        <w:spacing w:line="360" w:lineRule="auto"/>
        <w:jc w:val="both"/>
        <w:rPr>
          <w:rFonts w:ascii="Times New Roman" w:hAnsi="Times New Roman" w:cs="Times New Roman"/>
          <w:sz w:val="24"/>
          <w:szCs w:val="24"/>
        </w:rPr>
      </w:pPr>
    </w:p>
    <w:p w:rsidR="00751248" w:rsidRDefault="00751248">
      <w:pPr>
        <w:pStyle w:val="Brezrazmikov"/>
        <w:spacing w:line="360" w:lineRule="auto"/>
        <w:jc w:val="both"/>
        <w:rPr>
          <w:rFonts w:ascii="Times New Roman" w:hAnsi="Times New Roman" w:cs="Times New Roman"/>
          <w:sz w:val="24"/>
          <w:szCs w:val="24"/>
        </w:rPr>
      </w:pPr>
    </w:p>
    <w:p w:rsidR="00B565C6" w:rsidRDefault="00B565C6">
      <w:pPr>
        <w:pStyle w:val="Brezrazmikov"/>
        <w:spacing w:line="360" w:lineRule="auto"/>
        <w:jc w:val="both"/>
        <w:rPr>
          <w:rFonts w:ascii="Times New Roman" w:hAnsi="Times New Roman"/>
          <w:sz w:val="24"/>
          <w:szCs w:val="24"/>
        </w:rPr>
      </w:pPr>
      <w:r>
        <w:rPr>
          <w:rFonts w:ascii="Times New Roman" w:hAnsi="Times New Roman"/>
          <w:sz w:val="24"/>
          <w:szCs w:val="24"/>
        </w:rPr>
        <w:t xml:space="preserve">        </w:t>
      </w:r>
      <w:r>
        <w:rPr>
          <w:rFonts w:ascii="Times New Roman" w:hAnsi="Times New Roman"/>
          <w:noProof/>
          <w:sz w:val="24"/>
          <w:szCs w:val="24"/>
          <w:lang w:eastAsia="zh-CN"/>
        </w:rPr>
        <w:drawing>
          <wp:inline distT="0" distB="0" distL="0" distR="0">
            <wp:extent cx="1994256" cy="1330750"/>
            <wp:effectExtent l="0" t="0" r="6350" b="3175"/>
            <wp:docPr id="11" name="Slika 11" descr="C:\Users\UPORABNIK\Desktop\DAN ZDRAVJA\IMG_1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PORABNIK\Desktop\DAN ZDRAVJA\IMG_1356.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993597" cy="1330310"/>
                    </a:xfrm>
                    <a:prstGeom prst="rect">
                      <a:avLst/>
                    </a:prstGeom>
                    <a:noFill/>
                    <a:ln>
                      <a:noFill/>
                    </a:ln>
                  </pic:spPr>
                </pic:pic>
              </a:graphicData>
            </a:graphic>
          </wp:inline>
        </w:drawing>
      </w:r>
      <w:r>
        <w:rPr>
          <w:rFonts w:ascii="Times New Roman" w:hAnsi="Times New Roman"/>
          <w:sz w:val="24"/>
          <w:szCs w:val="24"/>
        </w:rPr>
        <w:t xml:space="preserve">                                 </w:t>
      </w:r>
      <w:r>
        <w:rPr>
          <w:rFonts w:ascii="Times New Roman" w:hAnsi="Times New Roman"/>
          <w:noProof/>
          <w:sz w:val="24"/>
          <w:szCs w:val="24"/>
          <w:lang w:eastAsia="zh-CN"/>
        </w:rPr>
        <w:drawing>
          <wp:inline distT="0" distB="0" distL="0" distR="0">
            <wp:extent cx="2028825" cy="1353817"/>
            <wp:effectExtent l="0" t="0" r="0" b="0"/>
            <wp:docPr id="13" name="Slika 13" descr="C:\Users\UPORABNIK\Desktop\DAN ZDRAVJA\IMG_1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PORABNIK\Desktop\DAN ZDRAVJA\IMG_1325.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028104" cy="1353336"/>
                    </a:xfrm>
                    <a:prstGeom prst="rect">
                      <a:avLst/>
                    </a:prstGeom>
                    <a:noFill/>
                    <a:ln>
                      <a:noFill/>
                    </a:ln>
                  </pic:spPr>
                </pic:pic>
              </a:graphicData>
            </a:graphic>
          </wp:inline>
        </w:drawing>
      </w:r>
      <w:r>
        <w:rPr>
          <w:rFonts w:ascii="Times New Roman" w:hAnsi="Times New Roman"/>
          <w:sz w:val="24"/>
          <w:szCs w:val="24"/>
        </w:rPr>
        <w:t xml:space="preserve">    </w:t>
      </w:r>
    </w:p>
    <w:p w:rsidR="00045230" w:rsidRDefault="00045230">
      <w:pPr>
        <w:pStyle w:val="Brezrazmikov"/>
        <w:spacing w:line="360" w:lineRule="auto"/>
        <w:jc w:val="both"/>
        <w:rPr>
          <w:rFonts w:cs="Times New Roman"/>
        </w:rPr>
      </w:pPr>
    </w:p>
    <w:p w:rsidR="00751248" w:rsidRDefault="00751248">
      <w:pPr>
        <w:pStyle w:val="Brezrazmikov"/>
        <w:spacing w:line="360" w:lineRule="auto"/>
        <w:jc w:val="both"/>
        <w:rPr>
          <w:rFonts w:cs="Times New Roman"/>
        </w:rPr>
      </w:pPr>
    </w:p>
    <w:p w:rsidR="00751248" w:rsidRDefault="00751248">
      <w:pPr>
        <w:pStyle w:val="Brezrazmikov"/>
        <w:spacing w:line="360" w:lineRule="auto"/>
        <w:jc w:val="both"/>
        <w:rPr>
          <w:rFonts w:cs="Times New Roman"/>
        </w:rPr>
      </w:pPr>
    </w:p>
    <w:p w:rsidR="00751248" w:rsidRDefault="00751248">
      <w:pPr>
        <w:pStyle w:val="Brezrazmikov"/>
        <w:spacing w:line="360" w:lineRule="auto"/>
        <w:jc w:val="both"/>
        <w:rPr>
          <w:rFonts w:cs="Times New Roman"/>
        </w:rPr>
      </w:pPr>
    </w:p>
    <w:p w:rsidR="00045230" w:rsidRDefault="00603EB2">
      <w:pPr>
        <w:pStyle w:val="Brezrazmikov"/>
        <w:spacing w:line="360" w:lineRule="auto"/>
        <w:jc w:val="both"/>
        <w:rPr>
          <w:rFonts w:ascii="Times New Roman" w:hAnsi="Times New Roman"/>
          <w:color w:val="FF6600"/>
          <w:sz w:val="24"/>
          <w:szCs w:val="24"/>
        </w:rPr>
      </w:pPr>
      <w:r>
        <w:rPr>
          <w:rFonts w:ascii="Times New Roman" w:hAnsi="Times New Roman" w:cs="Times New Roman"/>
          <w:color w:val="FF6600"/>
          <w:sz w:val="24"/>
          <w:szCs w:val="24"/>
        </w:rPr>
        <w:lastRenderedPageBreak/>
        <w:t xml:space="preserve"> 10. FIT4KID</w:t>
      </w:r>
    </w:p>
    <w:p w:rsidR="00045230" w:rsidRDefault="00603EB2">
      <w:pPr>
        <w:pStyle w:val="Brezrazmikov"/>
        <w:spacing w:line="360" w:lineRule="auto"/>
        <w:jc w:val="both"/>
        <w:rPr>
          <w:rFonts w:ascii="Times New Roman" w:hAnsi="Times New Roman"/>
          <w:color w:val="000000"/>
          <w:sz w:val="24"/>
          <w:szCs w:val="24"/>
        </w:rPr>
      </w:pPr>
      <w:r>
        <w:rPr>
          <w:rFonts w:ascii="Times New Roman" w:hAnsi="Times New Roman" w:cs="Times New Roman"/>
          <w:color w:val="000000"/>
          <w:sz w:val="24"/>
          <w:szCs w:val="24"/>
        </w:rPr>
        <w:t xml:space="preserve">Tudi to je celoletni projekt, ki ga izvajajo vse skupine vrtca v različnih oblikah, ki so lahko: izleti, ljudske igre, gibalne minutke, </w:t>
      </w:r>
      <w:proofErr w:type="spellStart"/>
      <w:r>
        <w:rPr>
          <w:rFonts w:ascii="Times New Roman" w:hAnsi="Times New Roman" w:cs="Times New Roman"/>
          <w:color w:val="000000"/>
          <w:sz w:val="24"/>
          <w:szCs w:val="24"/>
        </w:rPr>
        <w:t>fit</w:t>
      </w:r>
      <w:proofErr w:type="spellEnd"/>
      <w:r>
        <w:rPr>
          <w:rFonts w:ascii="Times New Roman" w:hAnsi="Times New Roman" w:cs="Times New Roman"/>
          <w:color w:val="000000"/>
          <w:sz w:val="24"/>
          <w:szCs w:val="24"/>
        </w:rPr>
        <w:t xml:space="preserve"> </w:t>
      </w:r>
      <w:proofErr w:type="spellStart"/>
      <w:r>
        <w:rPr>
          <w:rFonts w:ascii="Times New Roman" w:hAnsi="Times New Roman" w:cs="Times New Roman"/>
          <w:color w:val="000000"/>
          <w:sz w:val="24"/>
          <w:szCs w:val="24"/>
        </w:rPr>
        <w:t>hidracija</w:t>
      </w:r>
      <w:proofErr w:type="spellEnd"/>
      <w:r>
        <w:rPr>
          <w:rFonts w:ascii="Times New Roman" w:hAnsi="Times New Roman" w:cs="Times New Roman"/>
          <w:color w:val="000000"/>
          <w:sz w:val="24"/>
          <w:szCs w:val="24"/>
        </w:rPr>
        <w:t xml:space="preserve">, vadbene urice, </w:t>
      </w:r>
      <w:proofErr w:type="spellStart"/>
      <w:r>
        <w:rPr>
          <w:rFonts w:ascii="Times New Roman" w:hAnsi="Times New Roman" w:cs="Times New Roman"/>
          <w:color w:val="000000"/>
          <w:sz w:val="24"/>
          <w:szCs w:val="24"/>
        </w:rPr>
        <w:t>fit</w:t>
      </w:r>
      <w:proofErr w:type="spellEnd"/>
      <w:r>
        <w:rPr>
          <w:rFonts w:ascii="Times New Roman" w:hAnsi="Times New Roman" w:cs="Times New Roman"/>
          <w:color w:val="000000"/>
          <w:sz w:val="24"/>
          <w:szCs w:val="24"/>
        </w:rPr>
        <w:t xml:space="preserve"> aktivno igrišče...</w:t>
      </w:r>
    </w:p>
    <w:p w:rsidR="00045230" w:rsidRDefault="00045230">
      <w:pPr>
        <w:pStyle w:val="Brezrazmikov"/>
        <w:spacing w:line="360" w:lineRule="auto"/>
        <w:jc w:val="both"/>
        <w:rPr>
          <w:rFonts w:cs="Times New Roman"/>
        </w:rPr>
      </w:pPr>
    </w:p>
    <w:p w:rsidR="00045230" w:rsidRDefault="00751248">
      <w:pPr>
        <w:pStyle w:val="Brezrazmikov"/>
        <w:spacing w:line="360" w:lineRule="auto"/>
        <w:jc w:val="both"/>
        <w:rPr>
          <w:rFonts w:cs="Times New Roman"/>
        </w:rPr>
      </w:pPr>
      <w:r>
        <w:rPr>
          <w:rFonts w:cs="Times New Roman"/>
        </w:rPr>
        <w:t xml:space="preserve">                                                    </w:t>
      </w:r>
      <w:r w:rsidR="00DC3C8F">
        <w:rPr>
          <w:rFonts w:cs="Times New Roman"/>
          <w:noProof/>
          <w:lang w:eastAsia="zh-CN"/>
        </w:rPr>
        <w:drawing>
          <wp:inline distT="0" distB="0" distL="0" distR="0">
            <wp:extent cx="1971675" cy="1530772"/>
            <wp:effectExtent l="0" t="0" r="0" b="0"/>
            <wp:docPr id="19" name="Slika 19" descr="C:\Users\UPORABNIK\Desktop\Fit4Kid\slik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PORABNIK\Desktop\Fit4Kid\slika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75221" cy="1533525"/>
                    </a:xfrm>
                    <a:prstGeom prst="rect">
                      <a:avLst/>
                    </a:prstGeom>
                    <a:noFill/>
                    <a:ln>
                      <a:noFill/>
                    </a:ln>
                  </pic:spPr>
                </pic:pic>
              </a:graphicData>
            </a:graphic>
          </wp:inline>
        </w:drawing>
      </w:r>
    </w:p>
    <w:p w:rsidR="00045230" w:rsidRDefault="00045230">
      <w:pPr>
        <w:pStyle w:val="Brezrazmikov"/>
        <w:spacing w:line="360" w:lineRule="auto"/>
        <w:ind w:left="360"/>
        <w:jc w:val="both"/>
        <w:rPr>
          <w:rFonts w:cs="Times New Roman"/>
        </w:rPr>
      </w:pPr>
    </w:p>
    <w:p w:rsidR="005479A7" w:rsidRDefault="005479A7">
      <w:pPr>
        <w:pStyle w:val="Brezrazmikov"/>
        <w:spacing w:line="360" w:lineRule="auto"/>
        <w:jc w:val="both"/>
        <w:rPr>
          <w:rFonts w:ascii="Times New Roman" w:hAnsi="Times New Roman" w:cs="Times New Roman"/>
          <w:sz w:val="24"/>
          <w:szCs w:val="24"/>
        </w:rPr>
      </w:pPr>
    </w:p>
    <w:p w:rsidR="00045230" w:rsidRDefault="00603EB2">
      <w:pPr>
        <w:pStyle w:val="Brezrazmikov"/>
        <w:spacing w:line="360" w:lineRule="auto"/>
        <w:jc w:val="both"/>
        <w:rPr>
          <w:rFonts w:ascii="Times New Roman" w:hAnsi="Times New Roman"/>
          <w:sz w:val="24"/>
          <w:szCs w:val="24"/>
        </w:rPr>
      </w:pPr>
      <w:r>
        <w:rPr>
          <w:rFonts w:ascii="Times New Roman" w:hAnsi="Times New Roman" w:cs="Times New Roman"/>
          <w:sz w:val="24"/>
          <w:szCs w:val="24"/>
        </w:rPr>
        <w:t xml:space="preserve">Poleg omenjenih tematskih dejavnosti smo vsak dan in ob vsakem vremenu na svežem zraku. Hodimo na krajše in daljše sprehode ter izlete v okolici vrtca, na polje in v gozd. V nekaterih skupinah imajo jutranje razgibavanje, v drugih minuto za zdravje, </w:t>
      </w:r>
      <w:proofErr w:type="spellStart"/>
      <w:r>
        <w:rPr>
          <w:rFonts w:ascii="Times New Roman" w:hAnsi="Times New Roman" w:cs="Times New Roman"/>
          <w:sz w:val="24"/>
          <w:szCs w:val="24"/>
        </w:rPr>
        <w:t>brain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gym</w:t>
      </w:r>
      <w:proofErr w:type="spellEnd"/>
      <w:r>
        <w:rPr>
          <w:rFonts w:ascii="Times New Roman" w:hAnsi="Times New Roman" w:cs="Times New Roman"/>
          <w:sz w:val="24"/>
          <w:szCs w:val="24"/>
        </w:rPr>
        <w:t>, vadbene urice, tek v naravi … Vsaka skupina ima 1x na teden možnost obiska baletne dvorane, ki se nahaja v šoli in pa športne igralnice, ki jo imamo na voljo v vrtcu. Vključeni smo tudi v gibalno-športni projekt Mali sonček. Ob začetku šolskega leta smo bili vključeni tudi v mesečni projekt beli zajček, kjer je bil cilj, da otroci v vrtec prihajajo brez avtomobila. Izvedli smo Tek podnebne solidarnosti, st</w:t>
      </w:r>
      <w:r w:rsidR="005479A7">
        <w:rPr>
          <w:rFonts w:ascii="Times New Roman" w:hAnsi="Times New Roman" w:cs="Times New Roman"/>
          <w:sz w:val="24"/>
          <w:szCs w:val="24"/>
        </w:rPr>
        <w:t>arejše skupine so si ogledale cd</w:t>
      </w:r>
      <w:bookmarkStart w:id="0" w:name="_GoBack"/>
      <w:bookmarkEnd w:id="0"/>
      <w:r>
        <w:rPr>
          <w:rFonts w:ascii="Times New Roman" w:hAnsi="Times New Roman" w:cs="Times New Roman"/>
          <w:sz w:val="24"/>
          <w:szCs w:val="24"/>
        </w:rPr>
        <w:t xml:space="preserve"> Skrb za zdrave zobe (skupaj z zobno asistentko) in Dobili bomo dojenčka. Otroci iz najmlajše skupine so se udeležili Unescovega teka na Jesenicah. Pomočnica vzgojiteljice, ki je v letošnjem letu izvajala nastope za strokovni izpit je izbrala temo Zdrava prehrana za vseh pet nastopov. Ob zaključku šolskega leta se bomo spomnili prvega poletnega dne in sicer z igrami z vodo za otroke, ob katerih se bodo otroci gibali in uživali.</w:t>
      </w:r>
    </w:p>
    <w:p w:rsidR="00045230" w:rsidRDefault="00045230">
      <w:pPr>
        <w:pStyle w:val="Brezrazmikov"/>
        <w:spacing w:line="360" w:lineRule="auto"/>
        <w:ind w:left="360"/>
        <w:jc w:val="both"/>
        <w:rPr>
          <w:rFonts w:ascii="Times New Roman" w:hAnsi="Times New Roman" w:cs="Times New Roman"/>
          <w:sz w:val="24"/>
          <w:szCs w:val="24"/>
        </w:rPr>
      </w:pPr>
    </w:p>
    <w:p w:rsidR="00045230" w:rsidRDefault="00045230">
      <w:pPr>
        <w:pStyle w:val="Brezrazmikov"/>
        <w:spacing w:line="360" w:lineRule="auto"/>
        <w:ind w:left="360"/>
        <w:jc w:val="both"/>
        <w:rPr>
          <w:rFonts w:ascii="Times New Roman" w:hAnsi="Times New Roman" w:cs="Times New Roman"/>
          <w:sz w:val="24"/>
          <w:szCs w:val="24"/>
        </w:rPr>
      </w:pPr>
    </w:p>
    <w:p w:rsidR="00045230" w:rsidRDefault="002F1B41">
      <w:pPr>
        <w:pStyle w:val="Brezrazmikov"/>
        <w:spacing w:line="360" w:lineRule="auto"/>
        <w:jc w:val="both"/>
      </w:pPr>
      <w:r>
        <w:rPr>
          <w:noProof/>
          <w:lang w:eastAsia="zh-CN"/>
        </w:rPr>
        <w:drawing>
          <wp:inline distT="0" distB="0" distL="0" distR="0">
            <wp:extent cx="2333625" cy="1749824"/>
            <wp:effectExtent l="0" t="0" r="0" b="3175"/>
            <wp:docPr id="10" name="Slika 10" descr="C:\Users\UPORABNIK\Desktop\DSCN2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PORABNIK\Desktop\DSCN295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341229" cy="1755526"/>
                    </a:xfrm>
                    <a:prstGeom prst="rect">
                      <a:avLst/>
                    </a:prstGeom>
                    <a:noFill/>
                    <a:ln>
                      <a:noFill/>
                    </a:ln>
                  </pic:spPr>
                </pic:pic>
              </a:graphicData>
            </a:graphic>
          </wp:inline>
        </w:drawing>
      </w:r>
      <w:r w:rsidR="00B565C6">
        <w:t xml:space="preserve">      </w:t>
      </w:r>
      <w:r w:rsidR="00B565C6">
        <w:rPr>
          <w:noProof/>
          <w:lang w:eastAsia="zh-CN"/>
        </w:rPr>
        <w:drawing>
          <wp:inline distT="0" distB="0" distL="0" distR="0">
            <wp:extent cx="2266950" cy="1714499"/>
            <wp:effectExtent l="0" t="0" r="0" b="635"/>
            <wp:docPr id="12" name="Slika 12" descr="C:\Users\UPORABNIK\Desktop\DAN ZDRAVJA\IMG_20180406_074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PORABNIK\Desktop\DAN ZDRAVJA\IMG_20180406_074026.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284963" cy="1728123"/>
                    </a:xfrm>
                    <a:prstGeom prst="rect">
                      <a:avLst/>
                    </a:prstGeom>
                    <a:noFill/>
                    <a:ln>
                      <a:noFill/>
                    </a:ln>
                  </pic:spPr>
                </pic:pic>
              </a:graphicData>
            </a:graphic>
          </wp:inline>
        </w:drawing>
      </w:r>
    </w:p>
    <w:p w:rsidR="00B565C6" w:rsidRDefault="00B565C6">
      <w:pPr>
        <w:pStyle w:val="Brezrazmikov"/>
        <w:spacing w:line="360" w:lineRule="auto"/>
        <w:jc w:val="both"/>
      </w:pPr>
    </w:p>
    <w:p w:rsidR="00B565C6" w:rsidRDefault="00D8608D">
      <w:pPr>
        <w:pStyle w:val="Brezrazmikov"/>
        <w:spacing w:line="360" w:lineRule="auto"/>
        <w:jc w:val="both"/>
      </w:pPr>
      <w:r>
        <w:rPr>
          <w:noProof/>
          <w:lang w:eastAsia="zh-CN"/>
        </w:rPr>
        <w:drawing>
          <wp:inline distT="0" distB="0" distL="0" distR="0" wp14:anchorId="27D1550F" wp14:editId="24B8EB01">
            <wp:extent cx="2533572" cy="1899750"/>
            <wp:effectExtent l="0" t="0" r="635" b="5715"/>
            <wp:docPr id="14" name="Slika 14" descr="C:\Users\UPORABNIK\AppData\Local\Microsoft\Windows\Temporary Internet Files\Content.Word\DSCN6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PORABNIK\AppData\Local\Microsoft\Windows\Temporary Internet Files\Content.Word\DSCN669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45201" cy="1908470"/>
                    </a:xfrm>
                    <a:prstGeom prst="rect">
                      <a:avLst/>
                    </a:prstGeom>
                    <a:noFill/>
                    <a:ln>
                      <a:noFill/>
                    </a:ln>
                  </pic:spPr>
                </pic:pic>
              </a:graphicData>
            </a:graphic>
          </wp:inline>
        </w:drawing>
      </w:r>
      <w:r>
        <w:rPr>
          <w:noProof/>
          <w:lang w:eastAsia="zh-CN"/>
        </w:rPr>
        <w:t xml:space="preserve">    </w:t>
      </w:r>
      <w:r>
        <w:rPr>
          <w:noProof/>
          <w:lang w:eastAsia="zh-CN"/>
        </w:rPr>
        <w:drawing>
          <wp:inline distT="0" distB="0" distL="0" distR="0" wp14:anchorId="0AA7D6E8" wp14:editId="63EC3528">
            <wp:extent cx="2299219" cy="1847850"/>
            <wp:effectExtent l="0" t="0" r="6350" b="0"/>
            <wp:docPr id="15" name="Slika 15" descr="C:\Users\UPORABNIK\AppData\Local\Microsoft\Windows\Temporary Internet Files\Content.Word\DSCN64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PORABNIK\AppData\Local\Microsoft\Windows\Temporary Internet Files\Content.Word\DSCN6473.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08277" cy="1855130"/>
                    </a:xfrm>
                    <a:prstGeom prst="rect">
                      <a:avLst/>
                    </a:prstGeom>
                    <a:noFill/>
                    <a:ln>
                      <a:noFill/>
                    </a:ln>
                  </pic:spPr>
                </pic:pic>
              </a:graphicData>
            </a:graphic>
          </wp:inline>
        </w:drawing>
      </w:r>
    </w:p>
    <w:p w:rsidR="00B565C6" w:rsidRDefault="00D8608D">
      <w:pPr>
        <w:pStyle w:val="Brezrazmikov"/>
        <w:spacing w:line="360" w:lineRule="auto"/>
        <w:jc w:val="both"/>
      </w:pPr>
      <w:r>
        <w:t xml:space="preserve">   </w:t>
      </w:r>
    </w:p>
    <w:p w:rsidR="00D8608D" w:rsidRDefault="00D8608D">
      <w:pPr>
        <w:pStyle w:val="Brezrazmikov"/>
        <w:spacing w:line="360" w:lineRule="auto"/>
        <w:jc w:val="both"/>
      </w:pPr>
      <w:r>
        <w:rPr>
          <w:noProof/>
          <w:lang w:eastAsia="zh-CN"/>
        </w:rPr>
        <w:drawing>
          <wp:inline distT="0" distB="0" distL="0" distR="0" wp14:anchorId="4C4932B6" wp14:editId="2F2B4EC1">
            <wp:extent cx="2457450" cy="1842672"/>
            <wp:effectExtent l="0" t="0" r="0" b="5715"/>
            <wp:docPr id="16" name="Slika 16" descr="C:\Users\UPORABNIK\AppData\Local\Microsoft\Windows\Temporary Internet Files\Content.Word\DSCN6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PORABNIK\AppData\Local\Microsoft\Windows\Temporary Internet Files\Content.Word\DSCN646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66633" cy="1849558"/>
                    </a:xfrm>
                    <a:prstGeom prst="rect">
                      <a:avLst/>
                    </a:prstGeom>
                    <a:noFill/>
                    <a:ln>
                      <a:noFill/>
                    </a:ln>
                  </pic:spPr>
                </pic:pic>
              </a:graphicData>
            </a:graphic>
          </wp:inline>
        </w:drawing>
      </w:r>
      <w:r>
        <w:rPr>
          <w:noProof/>
          <w:lang w:eastAsia="zh-CN"/>
        </w:rPr>
        <w:t xml:space="preserve">        </w:t>
      </w:r>
      <w:r>
        <w:rPr>
          <w:noProof/>
          <w:lang w:eastAsia="zh-CN"/>
        </w:rPr>
        <w:drawing>
          <wp:inline distT="0" distB="0" distL="0" distR="0" wp14:anchorId="2A4BFA74" wp14:editId="3FD40AFC">
            <wp:extent cx="2419350" cy="1845170"/>
            <wp:effectExtent l="0" t="0" r="0" b="3175"/>
            <wp:docPr id="17" name="Slika 17" descr="C:\Users\UPORABNIK\AppData\Local\Microsoft\Windows\Temporary Internet Files\Content.Word\DSCN6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PORABNIK\AppData\Local\Microsoft\Windows\Temporary Internet Files\Content.Word\DSCN6138.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26919" cy="1850943"/>
                    </a:xfrm>
                    <a:prstGeom prst="rect">
                      <a:avLst/>
                    </a:prstGeom>
                    <a:noFill/>
                    <a:ln>
                      <a:noFill/>
                    </a:ln>
                  </pic:spPr>
                </pic:pic>
              </a:graphicData>
            </a:graphic>
          </wp:inline>
        </w:drawing>
      </w:r>
    </w:p>
    <w:p w:rsidR="00D8608D" w:rsidRDefault="00D8608D">
      <w:pPr>
        <w:pStyle w:val="Brezrazmikov"/>
        <w:spacing w:line="360" w:lineRule="auto"/>
        <w:jc w:val="both"/>
      </w:pPr>
      <w:r>
        <w:t xml:space="preserve">    </w:t>
      </w:r>
    </w:p>
    <w:sectPr w:rsidR="00D8608D">
      <w:pgSz w:w="11906" w:h="16838"/>
      <w:pgMar w:top="1417" w:right="1417" w:bottom="1417" w:left="1417" w:header="0" w:footer="0" w:gutter="0"/>
      <w:cols w:space="708"/>
      <w:formProt w:val="0"/>
      <w:docGrid w:linePitch="360" w:charSpace="-204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EE"/>
    <w:family w:val="roman"/>
    <w:pitch w:val="variable"/>
    <w:sig w:usb0="E0002AFF" w:usb1="C0007841" w:usb2="00000009" w:usb3="00000000" w:csb0="000001FF" w:csb1="00000000"/>
  </w:font>
  <w:font w:name="Courier New">
    <w:panose1 w:val="02070309020205020404"/>
    <w:charset w:val="EE"/>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02FF" w:usb1="4000ACFF" w:usb2="00000001" w:usb3="00000000" w:csb0="0000019F" w:csb1="00000000"/>
  </w:font>
  <w:font w:name="Liberation Sans">
    <w:altName w:val="Arial"/>
    <w:charset w:val="EE"/>
    <w:family w:val="roman"/>
    <w:pitch w:val="variable"/>
  </w:font>
  <w:font w:name="Microsoft YaHei">
    <w:panose1 w:val="020B0503020204020204"/>
    <w:charset w:val="86"/>
    <w:family w:val="swiss"/>
    <w:pitch w:val="variable"/>
    <w:sig w:usb0="80000287" w:usb1="280F3C52" w:usb2="00000016" w:usb3="00000000" w:csb0="0004001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EE"/>
    <w:family w:val="swiss"/>
    <w:pitch w:val="variable"/>
    <w:sig w:usb0="E1002EFF" w:usb1="C000605B" w:usb2="00000029" w:usb3="00000000" w:csb0="000101FF" w:csb1="00000000"/>
  </w:font>
  <w:font w:name="OpenSymbol">
    <w:altName w:val="Arial Unicode MS"/>
    <w:panose1 w:val="05010000000000000000"/>
    <w:charset w:val="00"/>
    <w:family w:val="auto"/>
    <w:pitch w:val="variable"/>
    <w:sig w:usb0="800000AF" w:usb1="1001ECEA" w:usb2="00000000" w:usb3="00000000" w:csb0="00000001" w:csb1="00000000"/>
  </w:font>
  <w:font w:name="Cambria">
    <w:panose1 w:val="02040503050406030204"/>
    <w:charset w:val="EE"/>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9F62E77"/>
    <w:multiLevelType w:val="multilevel"/>
    <w:tmpl w:val="93FCAA5A"/>
    <w:lvl w:ilvl="0">
      <w:start w:val="1"/>
      <w:numFmt w:val="bullet"/>
      <w:lvlText w:val=""/>
      <w:lvlJc w:val="left"/>
      <w:pPr>
        <w:ind w:left="720" w:hanging="360"/>
      </w:pPr>
      <w:rPr>
        <w:rFonts w:ascii="Wingdings" w:hAnsi="Wingdings" w:cs="Wingdings" w:hint="default"/>
        <w:sz w:val="24"/>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sz w:val="24"/>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sz w:val="24"/>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sz w:val="24"/>
      </w:rPr>
    </w:lvl>
  </w:abstractNum>
  <w:abstractNum w:abstractNumId="1">
    <w:nsid w:val="5D223B20"/>
    <w:multiLevelType w:val="multilevel"/>
    <w:tmpl w:val="F7561EE4"/>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hyphenationZone w:val="425"/>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45230"/>
    <w:rsid w:val="00045230"/>
    <w:rsid w:val="002F1B41"/>
    <w:rsid w:val="003E2F12"/>
    <w:rsid w:val="005177BD"/>
    <w:rsid w:val="005479A7"/>
    <w:rsid w:val="00603EB2"/>
    <w:rsid w:val="006A2960"/>
    <w:rsid w:val="006D535C"/>
    <w:rsid w:val="00751248"/>
    <w:rsid w:val="00AD24E7"/>
    <w:rsid w:val="00B565C6"/>
    <w:rsid w:val="00D8608D"/>
    <w:rsid w:val="00DC3C8F"/>
  </w:rsids>
  <m:mathPr>
    <m:mathFont m:val="Cambria Math"/>
    <m:brkBin m:val="before"/>
    <m:brkBinSub m:val="--"/>
    <m:smallFrac m:val="0"/>
    <m:dispDef/>
    <m:lMargin m:val="0"/>
    <m:rMargin m:val="0"/>
    <m:defJc m:val="centerGroup"/>
    <m:wrapIndent m:val="1440"/>
    <m:intLim m:val="subSup"/>
    <m:naryLim m:val="undOvr"/>
  </m:mathPr>
  <w:themeFontLang w:val="sl-SI" w:eastAsia="" w:bidi=""/>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Cs w:val="22"/>
        <w:lang w:val="sl-SI"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pPr>
      <w:spacing w:after="200"/>
    </w:pPr>
    <w:rPr>
      <w:color w:val="00000A"/>
      <w:sz w:val="22"/>
    </w:rPr>
  </w:style>
  <w:style w:type="paragraph" w:styleId="Naslov1">
    <w:name w:val="heading 1"/>
    <w:basedOn w:val="Heading"/>
    <w:qFormat/>
    <w:pPr>
      <w:outlineLvl w:val="0"/>
    </w:pPr>
  </w:style>
  <w:style w:type="paragraph" w:styleId="Naslov2">
    <w:name w:val="heading 2"/>
    <w:basedOn w:val="Heading"/>
    <w:qFormat/>
    <w:pPr>
      <w:outlineLvl w:val="1"/>
    </w:pPr>
  </w:style>
  <w:style w:type="paragraph" w:styleId="Naslov3">
    <w:name w:val="heading 3"/>
    <w:basedOn w:val="Heading"/>
    <w:qFormat/>
    <w:pPr>
      <w:outlineLvl w:val="2"/>
    </w:p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BesedilooblakaZnak">
    <w:name w:val="Besedilo oblačka Znak"/>
    <w:basedOn w:val="Privzetapisavaodstavka"/>
    <w:link w:val="Besedilooblaka"/>
    <w:uiPriority w:val="99"/>
    <w:semiHidden/>
    <w:qFormat/>
    <w:rsid w:val="00957DC4"/>
    <w:rPr>
      <w:rFonts w:ascii="Tahoma" w:hAnsi="Tahoma" w:cs="Tahoma"/>
      <w:sz w:val="16"/>
      <w:szCs w:val="16"/>
    </w:rPr>
  </w:style>
  <w:style w:type="character" w:customStyle="1" w:styleId="ListLabel1">
    <w:name w:val="ListLabel 1"/>
    <w:qFormat/>
    <w:rPr>
      <w:rFonts w:cs="Courier New"/>
    </w:rPr>
  </w:style>
  <w:style w:type="character" w:customStyle="1" w:styleId="ListLabel2">
    <w:name w:val="ListLabel 2"/>
    <w:qFormat/>
    <w:rPr>
      <w:rFonts w:ascii="Times New Roman" w:hAnsi="Times New Roman" w:cs="Wingdings"/>
      <w:sz w:val="24"/>
    </w:rPr>
  </w:style>
  <w:style w:type="character" w:customStyle="1" w:styleId="ListLabel3">
    <w:name w:val="ListLabel 3"/>
    <w:qFormat/>
    <w:rPr>
      <w:rFonts w:cs="Courier New"/>
    </w:rPr>
  </w:style>
  <w:style w:type="character" w:customStyle="1" w:styleId="ListLabel4">
    <w:name w:val="ListLabel 4"/>
    <w:qFormat/>
    <w:rPr>
      <w:rFonts w:cs="Symbol"/>
    </w:rPr>
  </w:style>
  <w:style w:type="character" w:customStyle="1" w:styleId="ListLabel5">
    <w:name w:val="ListLabel 5"/>
    <w:qFormat/>
    <w:rPr>
      <w:rFonts w:ascii="Times New Roman" w:hAnsi="Times New Roman" w:cs="Wingdings"/>
      <w:sz w:val="24"/>
    </w:rPr>
  </w:style>
  <w:style w:type="character" w:customStyle="1" w:styleId="ListLabel6">
    <w:name w:val="ListLabel 6"/>
    <w:qFormat/>
    <w:rPr>
      <w:rFonts w:cs="Courier New"/>
    </w:rPr>
  </w:style>
  <w:style w:type="character" w:customStyle="1" w:styleId="ListLabel7">
    <w:name w:val="ListLabel 7"/>
    <w:qFormat/>
    <w:rPr>
      <w:rFonts w:cs="Symbol"/>
    </w:rPr>
  </w:style>
  <w:style w:type="character" w:customStyle="1" w:styleId="NumberingSymbols">
    <w:name w:val="Numbering Symbols"/>
    <w:qFormat/>
  </w:style>
  <w:style w:type="character" w:customStyle="1" w:styleId="Bullets">
    <w:name w:val="Bullets"/>
    <w:qFormat/>
    <w:rPr>
      <w:rFonts w:ascii="OpenSymbol" w:eastAsia="OpenSymbol" w:hAnsi="OpenSymbol" w:cs="OpenSymbol"/>
    </w:rPr>
  </w:style>
  <w:style w:type="character" w:customStyle="1" w:styleId="ListLabel8">
    <w:name w:val="ListLabel 8"/>
    <w:qFormat/>
    <w:rPr>
      <w:rFonts w:ascii="Times New Roman" w:hAnsi="Times New Roman" w:cs="Wingdings"/>
      <w:sz w:val="24"/>
    </w:rPr>
  </w:style>
  <w:style w:type="character" w:customStyle="1" w:styleId="ListLabel9">
    <w:name w:val="ListLabel 9"/>
    <w:qFormat/>
    <w:rPr>
      <w:rFonts w:cs="Courier New"/>
    </w:rPr>
  </w:style>
  <w:style w:type="character" w:customStyle="1" w:styleId="ListLabel10">
    <w:name w:val="ListLabel 10"/>
    <w:qFormat/>
    <w:rPr>
      <w:rFonts w:cs="Symbol"/>
    </w:rPr>
  </w:style>
  <w:style w:type="paragraph" w:customStyle="1" w:styleId="Heading">
    <w:name w:val="Heading"/>
    <w:basedOn w:val="Navaden"/>
    <w:next w:val="TextBody"/>
    <w:qFormat/>
    <w:pPr>
      <w:keepNext/>
      <w:spacing w:before="240" w:after="120"/>
    </w:pPr>
    <w:rPr>
      <w:rFonts w:ascii="Liberation Sans" w:eastAsia="Microsoft YaHei" w:hAnsi="Liberation Sans" w:cs="Lucida Sans"/>
      <w:sz w:val="28"/>
      <w:szCs w:val="28"/>
    </w:rPr>
  </w:style>
  <w:style w:type="paragraph" w:customStyle="1" w:styleId="TextBody">
    <w:name w:val="Text Body"/>
    <w:basedOn w:val="Navaden"/>
    <w:pPr>
      <w:spacing w:after="140" w:line="288" w:lineRule="auto"/>
    </w:pPr>
  </w:style>
  <w:style w:type="paragraph" w:styleId="Seznam">
    <w:name w:val="List"/>
    <w:basedOn w:val="TextBody"/>
    <w:rPr>
      <w:rFonts w:cs="Lucida Sans"/>
    </w:rPr>
  </w:style>
  <w:style w:type="paragraph" w:styleId="Napis">
    <w:name w:val="caption"/>
    <w:basedOn w:val="Navaden"/>
    <w:qFormat/>
    <w:pPr>
      <w:suppressLineNumbers/>
      <w:spacing w:before="120" w:after="120"/>
    </w:pPr>
    <w:rPr>
      <w:rFonts w:cs="Lucida Sans"/>
      <w:i/>
      <w:iCs/>
      <w:sz w:val="24"/>
      <w:szCs w:val="24"/>
    </w:rPr>
  </w:style>
  <w:style w:type="paragraph" w:customStyle="1" w:styleId="Index">
    <w:name w:val="Index"/>
    <w:basedOn w:val="Navaden"/>
    <w:qFormat/>
    <w:pPr>
      <w:suppressLineNumbers/>
    </w:pPr>
    <w:rPr>
      <w:rFonts w:cs="Lucida Sans"/>
    </w:rPr>
  </w:style>
  <w:style w:type="paragraph" w:styleId="Brezrazmikov">
    <w:name w:val="No Spacing"/>
    <w:uiPriority w:val="1"/>
    <w:qFormat/>
    <w:rsid w:val="00957DC4"/>
    <w:pPr>
      <w:spacing w:line="240" w:lineRule="auto"/>
    </w:pPr>
    <w:rPr>
      <w:color w:val="00000A"/>
      <w:sz w:val="22"/>
    </w:rPr>
  </w:style>
  <w:style w:type="paragraph" w:styleId="Besedilooblaka">
    <w:name w:val="Balloon Text"/>
    <w:basedOn w:val="Navaden"/>
    <w:link w:val="BesedilooblakaZnak"/>
    <w:uiPriority w:val="99"/>
    <w:semiHidden/>
    <w:unhideWhenUsed/>
    <w:qFormat/>
    <w:rsid w:val="00957DC4"/>
    <w:pPr>
      <w:spacing w:after="0" w:line="240" w:lineRule="auto"/>
    </w:pPr>
    <w:rPr>
      <w:rFonts w:ascii="Tahoma" w:hAnsi="Tahoma" w:cs="Tahoma"/>
      <w:sz w:val="16"/>
      <w:szCs w:val="16"/>
    </w:rPr>
  </w:style>
  <w:style w:type="paragraph" w:customStyle="1" w:styleId="Quotations">
    <w:name w:val="Quotations"/>
    <w:basedOn w:val="Navaden"/>
    <w:qFormat/>
  </w:style>
  <w:style w:type="paragraph" w:styleId="Naslov">
    <w:name w:val="Title"/>
    <w:basedOn w:val="Heading"/>
    <w:qFormat/>
  </w:style>
  <w:style w:type="paragraph" w:styleId="Podnaslov">
    <w:name w:val="Subtitle"/>
    <w:basedOn w:val="Heading"/>
    <w:qFormat/>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Cs w:val="22"/>
        <w:lang w:val="sl-SI"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avaden">
    <w:name w:val="Normal"/>
    <w:qFormat/>
    <w:pPr>
      <w:spacing w:after="200"/>
    </w:pPr>
    <w:rPr>
      <w:color w:val="00000A"/>
      <w:sz w:val="22"/>
    </w:rPr>
  </w:style>
  <w:style w:type="paragraph" w:styleId="Naslov1">
    <w:name w:val="heading 1"/>
    <w:basedOn w:val="Heading"/>
    <w:qFormat/>
    <w:pPr>
      <w:outlineLvl w:val="0"/>
    </w:pPr>
  </w:style>
  <w:style w:type="paragraph" w:styleId="Naslov2">
    <w:name w:val="heading 2"/>
    <w:basedOn w:val="Heading"/>
    <w:qFormat/>
    <w:pPr>
      <w:outlineLvl w:val="1"/>
    </w:pPr>
  </w:style>
  <w:style w:type="paragraph" w:styleId="Naslov3">
    <w:name w:val="heading 3"/>
    <w:basedOn w:val="Heading"/>
    <w:qFormat/>
    <w:pPr>
      <w:outlineLvl w:val="2"/>
    </w:pPr>
  </w:style>
  <w:style w:type="character" w:default="1" w:styleId="Privzetapisavaodstavka">
    <w:name w:val="Default Paragraph Font"/>
    <w:uiPriority w:val="1"/>
    <w:semiHidden/>
    <w:unhideWhenUsed/>
  </w:style>
  <w:style w:type="table" w:default="1" w:styleId="Navadnatabela">
    <w:name w:val="Normal Table"/>
    <w:uiPriority w:val="99"/>
    <w:semiHidden/>
    <w:unhideWhenUsed/>
    <w:tblPr>
      <w:tblInd w:w="0" w:type="dxa"/>
      <w:tblCellMar>
        <w:top w:w="0" w:type="dxa"/>
        <w:left w:w="108" w:type="dxa"/>
        <w:bottom w:w="0" w:type="dxa"/>
        <w:right w:w="108" w:type="dxa"/>
      </w:tblCellMar>
    </w:tblPr>
  </w:style>
  <w:style w:type="numbering" w:default="1" w:styleId="Brezseznama">
    <w:name w:val="No List"/>
    <w:uiPriority w:val="99"/>
    <w:semiHidden/>
    <w:unhideWhenUsed/>
  </w:style>
  <w:style w:type="character" w:customStyle="1" w:styleId="BesedilooblakaZnak">
    <w:name w:val="Besedilo oblačka Znak"/>
    <w:basedOn w:val="Privzetapisavaodstavka"/>
    <w:link w:val="Besedilooblaka"/>
    <w:uiPriority w:val="99"/>
    <w:semiHidden/>
    <w:qFormat/>
    <w:rsid w:val="00957DC4"/>
    <w:rPr>
      <w:rFonts w:ascii="Tahoma" w:hAnsi="Tahoma" w:cs="Tahoma"/>
      <w:sz w:val="16"/>
      <w:szCs w:val="16"/>
    </w:rPr>
  </w:style>
  <w:style w:type="character" w:customStyle="1" w:styleId="ListLabel1">
    <w:name w:val="ListLabel 1"/>
    <w:qFormat/>
    <w:rPr>
      <w:rFonts w:cs="Courier New"/>
    </w:rPr>
  </w:style>
  <w:style w:type="character" w:customStyle="1" w:styleId="ListLabel2">
    <w:name w:val="ListLabel 2"/>
    <w:qFormat/>
    <w:rPr>
      <w:rFonts w:ascii="Times New Roman" w:hAnsi="Times New Roman" w:cs="Wingdings"/>
      <w:sz w:val="24"/>
    </w:rPr>
  </w:style>
  <w:style w:type="character" w:customStyle="1" w:styleId="ListLabel3">
    <w:name w:val="ListLabel 3"/>
    <w:qFormat/>
    <w:rPr>
      <w:rFonts w:cs="Courier New"/>
    </w:rPr>
  </w:style>
  <w:style w:type="character" w:customStyle="1" w:styleId="ListLabel4">
    <w:name w:val="ListLabel 4"/>
    <w:qFormat/>
    <w:rPr>
      <w:rFonts w:cs="Symbol"/>
    </w:rPr>
  </w:style>
  <w:style w:type="character" w:customStyle="1" w:styleId="ListLabel5">
    <w:name w:val="ListLabel 5"/>
    <w:qFormat/>
    <w:rPr>
      <w:rFonts w:ascii="Times New Roman" w:hAnsi="Times New Roman" w:cs="Wingdings"/>
      <w:sz w:val="24"/>
    </w:rPr>
  </w:style>
  <w:style w:type="character" w:customStyle="1" w:styleId="ListLabel6">
    <w:name w:val="ListLabel 6"/>
    <w:qFormat/>
    <w:rPr>
      <w:rFonts w:cs="Courier New"/>
    </w:rPr>
  </w:style>
  <w:style w:type="character" w:customStyle="1" w:styleId="ListLabel7">
    <w:name w:val="ListLabel 7"/>
    <w:qFormat/>
    <w:rPr>
      <w:rFonts w:cs="Symbol"/>
    </w:rPr>
  </w:style>
  <w:style w:type="character" w:customStyle="1" w:styleId="NumberingSymbols">
    <w:name w:val="Numbering Symbols"/>
    <w:qFormat/>
  </w:style>
  <w:style w:type="character" w:customStyle="1" w:styleId="Bullets">
    <w:name w:val="Bullets"/>
    <w:qFormat/>
    <w:rPr>
      <w:rFonts w:ascii="OpenSymbol" w:eastAsia="OpenSymbol" w:hAnsi="OpenSymbol" w:cs="OpenSymbol"/>
    </w:rPr>
  </w:style>
  <w:style w:type="character" w:customStyle="1" w:styleId="ListLabel8">
    <w:name w:val="ListLabel 8"/>
    <w:qFormat/>
    <w:rPr>
      <w:rFonts w:ascii="Times New Roman" w:hAnsi="Times New Roman" w:cs="Wingdings"/>
      <w:sz w:val="24"/>
    </w:rPr>
  </w:style>
  <w:style w:type="character" w:customStyle="1" w:styleId="ListLabel9">
    <w:name w:val="ListLabel 9"/>
    <w:qFormat/>
    <w:rPr>
      <w:rFonts w:cs="Courier New"/>
    </w:rPr>
  </w:style>
  <w:style w:type="character" w:customStyle="1" w:styleId="ListLabel10">
    <w:name w:val="ListLabel 10"/>
    <w:qFormat/>
    <w:rPr>
      <w:rFonts w:cs="Symbol"/>
    </w:rPr>
  </w:style>
  <w:style w:type="paragraph" w:customStyle="1" w:styleId="Heading">
    <w:name w:val="Heading"/>
    <w:basedOn w:val="Navaden"/>
    <w:next w:val="TextBody"/>
    <w:qFormat/>
    <w:pPr>
      <w:keepNext/>
      <w:spacing w:before="240" w:after="120"/>
    </w:pPr>
    <w:rPr>
      <w:rFonts w:ascii="Liberation Sans" w:eastAsia="Microsoft YaHei" w:hAnsi="Liberation Sans" w:cs="Lucida Sans"/>
      <w:sz w:val="28"/>
      <w:szCs w:val="28"/>
    </w:rPr>
  </w:style>
  <w:style w:type="paragraph" w:customStyle="1" w:styleId="TextBody">
    <w:name w:val="Text Body"/>
    <w:basedOn w:val="Navaden"/>
    <w:pPr>
      <w:spacing w:after="140" w:line="288" w:lineRule="auto"/>
    </w:pPr>
  </w:style>
  <w:style w:type="paragraph" w:styleId="Seznam">
    <w:name w:val="List"/>
    <w:basedOn w:val="TextBody"/>
    <w:rPr>
      <w:rFonts w:cs="Lucida Sans"/>
    </w:rPr>
  </w:style>
  <w:style w:type="paragraph" w:styleId="Napis">
    <w:name w:val="caption"/>
    <w:basedOn w:val="Navaden"/>
    <w:qFormat/>
    <w:pPr>
      <w:suppressLineNumbers/>
      <w:spacing w:before="120" w:after="120"/>
    </w:pPr>
    <w:rPr>
      <w:rFonts w:cs="Lucida Sans"/>
      <w:i/>
      <w:iCs/>
      <w:sz w:val="24"/>
      <w:szCs w:val="24"/>
    </w:rPr>
  </w:style>
  <w:style w:type="paragraph" w:customStyle="1" w:styleId="Index">
    <w:name w:val="Index"/>
    <w:basedOn w:val="Navaden"/>
    <w:qFormat/>
    <w:pPr>
      <w:suppressLineNumbers/>
    </w:pPr>
    <w:rPr>
      <w:rFonts w:cs="Lucida Sans"/>
    </w:rPr>
  </w:style>
  <w:style w:type="paragraph" w:styleId="Brezrazmikov">
    <w:name w:val="No Spacing"/>
    <w:uiPriority w:val="1"/>
    <w:qFormat/>
    <w:rsid w:val="00957DC4"/>
    <w:pPr>
      <w:spacing w:line="240" w:lineRule="auto"/>
    </w:pPr>
    <w:rPr>
      <w:color w:val="00000A"/>
      <w:sz w:val="22"/>
    </w:rPr>
  </w:style>
  <w:style w:type="paragraph" w:styleId="Besedilooblaka">
    <w:name w:val="Balloon Text"/>
    <w:basedOn w:val="Navaden"/>
    <w:link w:val="BesedilooblakaZnak"/>
    <w:uiPriority w:val="99"/>
    <w:semiHidden/>
    <w:unhideWhenUsed/>
    <w:qFormat/>
    <w:rsid w:val="00957DC4"/>
    <w:pPr>
      <w:spacing w:after="0" w:line="240" w:lineRule="auto"/>
    </w:pPr>
    <w:rPr>
      <w:rFonts w:ascii="Tahoma" w:hAnsi="Tahoma" w:cs="Tahoma"/>
      <w:sz w:val="16"/>
      <w:szCs w:val="16"/>
    </w:rPr>
  </w:style>
  <w:style w:type="paragraph" w:customStyle="1" w:styleId="Quotations">
    <w:name w:val="Quotations"/>
    <w:basedOn w:val="Navaden"/>
    <w:qFormat/>
  </w:style>
  <w:style w:type="paragraph" w:styleId="Naslov">
    <w:name w:val="Title"/>
    <w:basedOn w:val="Heading"/>
    <w:qFormat/>
  </w:style>
  <w:style w:type="paragraph" w:styleId="Podnaslov">
    <w:name w:val="Subtitle"/>
    <w:basedOn w:val="Heading"/>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image" Target="media/image21.jpeg"/><Relationship Id="rId3" Type="http://schemas.microsoft.com/office/2007/relationships/stylesWithEffects" Target="stylesWithEffects.xml"/><Relationship Id="rId21" Type="http://schemas.openxmlformats.org/officeDocument/2006/relationships/image" Target="media/image16.jpeg"/><Relationship Id="rId34" Type="http://schemas.openxmlformats.org/officeDocument/2006/relationships/image" Target="media/image29.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jpe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jpeg"/><Relationship Id="rId29" Type="http://schemas.openxmlformats.org/officeDocument/2006/relationships/image" Target="media/image24.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image" Target="media/image26.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fontTable" Target="fontTable.xml"/></Relationships>
</file>

<file path=word/theme/theme1.xml><?xml version="1.0" encoding="utf-8"?>
<a:theme xmlns:a="http://schemas.openxmlformats.org/drawingml/2006/main" name="Officeova tema">
  <a:themeElements>
    <a:clrScheme name="Pisarn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isarn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isarn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243</TotalTime>
  <Pages>8</Pages>
  <Words>929</Words>
  <Characters>5300</Characters>
  <Application>Microsoft Office Word</Application>
  <DocSecurity>0</DocSecurity>
  <Lines>44</Lines>
  <Paragraphs>12</Paragraphs>
  <ScaleCrop>false</ScaleCrop>
  <HeadingPairs>
    <vt:vector size="2" baseType="variant">
      <vt:variant>
        <vt:lpstr>Naslov</vt:lpstr>
      </vt:variant>
      <vt:variant>
        <vt:i4>1</vt:i4>
      </vt:variant>
    </vt:vector>
  </HeadingPairs>
  <TitlesOfParts>
    <vt:vector size="1" baseType="lpstr">
      <vt:lpstr/>
    </vt:vector>
  </TitlesOfParts>
  <Company/>
  <LinksUpToDate>false</LinksUpToDate>
  <CharactersWithSpaces>6217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Uporabnik</dc:creator>
  <cp:lastModifiedBy>UPORABNIK</cp:lastModifiedBy>
  <cp:revision>15</cp:revision>
  <dcterms:created xsi:type="dcterms:W3CDTF">2016-08-22T09:46:00Z</dcterms:created>
  <dcterms:modified xsi:type="dcterms:W3CDTF">2018-07-03T11:52:00Z</dcterms:modified>
  <dc:language>sl-SI</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15.0000</vt:lpwstr>
  </property>
  <property fmtid="{D5CDD505-2E9C-101B-9397-08002B2CF9AE}" pid="3" name="DocSecurity">
    <vt:i4>0</vt:i4>
  </property>
  <property fmtid="{D5CDD505-2E9C-101B-9397-08002B2CF9AE}" pid="4" name="HyperlinksChanged">
    <vt:bool>false</vt:bool>
  </property>
  <property fmtid="{D5CDD505-2E9C-101B-9397-08002B2CF9AE}" pid="5" name="LinksUpToDate">
    <vt:bool>false</vt:bool>
  </property>
  <property fmtid="{D5CDD505-2E9C-101B-9397-08002B2CF9AE}" pid="6" name="ScaleCrop">
    <vt:bool>false</vt:bool>
  </property>
  <property fmtid="{D5CDD505-2E9C-101B-9397-08002B2CF9AE}" pid="7" name="ShareDoc">
    <vt:bool>false</vt:bool>
  </property>
</Properties>
</file>